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223B" w:rsidRPr="00655452" w:rsidRDefault="00EC38C7" w:rsidP="00EC38C7">
      <w:pPr>
        <w:spacing w:after="0" w:line="240" w:lineRule="auto"/>
        <w:rPr>
          <w:b/>
          <w:sz w:val="18"/>
          <w:szCs w:val="20"/>
        </w:rPr>
      </w:pPr>
      <w:r w:rsidRPr="00655452">
        <w:rPr>
          <w:b/>
          <w:sz w:val="18"/>
          <w:szCs w:val="20"/>
        </w:rPr>
        <w:t>Załącznik nr 6 do Procedury – wzór umowy o powierzenie grantu</w:t>
      </w:r>
    </w:p>
    <w:p w:rsidR="00EC38C7" w:rsidRPr="00655452" w:rsidRDefault="00EC38C7" w:rsidP="00EC38C7">
      <w:pPr>
        <w:spacing w:after="0" w:line="240" w:lineRule="auto"/>
        <w:rPr>
          <w:b/>
          <w:bCs/>
        </w:rPr>
      </w:pPr>
    </w:p>
    <w:p w:rsidR="0026223B" w:rsidRPr="00655452" w:rsidRDefault="0026223B" w:rsidP="00FE3FEC">
      <w:pPr>
        <w:spacing w:after="0" w:line="240" w:lineRule="auto"/>
        <w:jc w:val="center"/>
        <w:rPr>
          <w:b/>
          <w:bCs/>
        </w:rPr>
      </w:pPr>
      <w:r w:rsidRPr="00655452">
        <w:rPr>
          <w:b/>
          <w:bCs/>
        </w:rPr>
        <w:t xml:space="preserve">Umowa o powierzeniu grantu </w:t>
      </w:r>
      <w:r w:rsidR="00AA1F83" w:rsidRPr="00655452">
        <w:rPr>
          <w:b/>
          <w:bCs/>
        </w:rPr>
        <w:t>nr</w:t>
      </w:r>
      <w:r w:rsidR="00B10C80" w:rsidRPr="00655452">
        <w:rPr>
          <w:b/>
          <w:bCs/>
        </w:rPr>
        <w:t xml:space="preserve">……… </w:t>
      </w:r>
    </w:p>
    <w:p w:rsidR="0026223B" w:rsidRPr="00655452" w:rsidRDefault="0026223B" w:rsidP="00FE3FEC">
      <w:pPr>
        <w:spacing w:after="0" w:line="240" w:lineRule="auto"/>
        <w:jc w:val="center"/>
        <w:rPr>
          <w:b/>
          <w:bCs/>
        </w:rPr>
      </w:pPr>
      <w:r w:rsidRPr="00655452">
        <w:rPr>
          <w:b/>
          <w:bCs/>
        </w:rPr>
        <w:t>zawarta w dniu …..... w ….......................</w:t>
      </w:r>
    </w:p>
    <w:p w:rsidR="0026223B" w:rsidRPr="00655452" w:rsidRDefault="0026223B" w:rsidP="00FE3FEC">
      <w:pPr>
        <w:spacing w:after="0" w:line="240" w:lineRule="auto"/>
        <w:jc w:val="center"/>
      </w:pPr>
    </w:p>
    <w:p w:rsidR="0026223B" w:rsidRPr="00655452" w:rsidRDefault="0026223B" w:rsidP="00FE3FEC">
      <w:pPr>
        <w:spacing w:after="0" w:line="240" w:lineRule="auto"/>
        <w:jc w:val="both"/>
      </w:pPr>
      <w:r w:rsidRPr="00655452">
        <w:t xml:space="preserve">pomiędzy: </w:t>
      </w:r>
    </w:p>
    <w:p w:rsidR="0026223B" w:rsidRPr="00655452" w:rsidRDefault="0026223B" w:rsidP="00E6752D">
      <w:pPr>
        <w:tabs>
          <w:tab w:val="right" w:leader="dot" w:pos="9072"/>
        </w:tabs>
        <w:spacing w:after="0" w:line="240" w:lineRule="auto"/>
        <w:jc w:val="both"/>
      </w:pPr>
      <w:r w:rsidRPr="00655452">
        <w:t xml:space="preserve">Stowarzyszeniem </w:t>
      </w:r>
      <w:r w:rsidR="00563834" w:rsidRPr="00655452">
        <w:t xml:space="preserve">Lokalna Grupa Działania </w:t>
      </w:r>
      <w:r w:rsidR="0048199C" w:rsidRPr="00655452">
        <w:t>Ziemia Bielska</w:t>
      </w:r>
      <w:r w:rsidR="00D70383" w:rsidRPr="00655452">
        <w:t>,</w:t>
      </w:r>
      <w:r w:rsidRPr="00655452">
        <w:t xml:space="preserve"> z siedzibą w </w:t>
      </w:r>
      <w:r w:rsidR="0048199C" w:rsidRPr="00655452">
        <w:t xml:space="preserve">Bielsku-Białej, </w:t>
      </w:r>
      <w:r w:rsidR="00F5506E" w:rsidRPr="00655452">
        <w:t>przy ul. </w:t>
      </w:r>
      <w:r w:rsidR="0048199C" w:rsidRPr="00655452">
        <w:t xml:space="preserve">Piastowskiej 40, </w:t>
      </w:r>
      <w:r w:rsidR="00563834" w:rsidRPr="00655452">
        <w:t>NIP: 547 208 92 34, nr KRS</w:t>
      </w:r>
      <w:r w:rsidR="00577FE6" w:rsidRPr="00655452">
        <w:t>:</w:t>
      </w:r>
      <w:r w:rsidR="00FE3890" w:rsidRPr="00655452">
        <w:t xml:space="preserve"> 0000305315, </w:t>
      </w:r>
      <w:r w:rsidR="00F52060" w:rsidRPr="00655452">
        <w:t xml:space="preserve">reprezentowanym </w:t>
      </w:r>
      <w:r w:rsidRPr="00655452">
        <w:t>przez</w:t>
      </w:r>
      <w:r w:rsidR="00563834" w:rsidRPr="00655452">
        <w:t>:</w:t>
      </w:r>
      <w:r w:rsidRPr="00655452">
        <w:t xml:space="preserve"> </w:t>
      </w:r>
    </w:p>
    <w:p w:rsidR="00D70383" w:rsidRPr="00655452" w:rsidRDefault="003B6AAC" w:rsidP="003B6AAC">
      <w:pPr>
        <w:tabs>
          <w:tab w:val="right" w:leader="dot" w:pos="9072"/>
        </w:tabs>
        <w:spacing w:before="120" w:after="0" w:line="240" w:lineRule="auto"/>
        <w:jc w:val="both"/>
      </w:pPr>
      <w:r w:rsidRPr="00655452">
        <w:t>1.</w:t>
      </w:r>
      <w:r w:rsidRPr="00655452">
        <w:tab/>
      </w:r>
    </w:p>
    <w:p w:rsidR="003B6AAC" w:rsidRPr="00655452" w:rsidRDefault="003B6AAC" w:rsidP="003B6AAC">
      <w:pPr>
        <w:tabs>
          <w:tab w:val="right" w:leader="dot" w:pos="9072"/>
        </w:tabs>
        <w:spacing w:after="0" w:line="240" w:lineRule="auto"/>
        <w:jc w:val="both"/>
      </w:pPr>
      <w:r w:rsidRPr="00655452">
        <w:t>2.</w:t>
      </w:r>
      <w:r w:rsidRPr="00655452">
        <w:tab/>
      </w:r>
    </w:p>
    <w:p w:rsidR="00563834" w:rsidRPr="00655452" w:rsidRDefault="00563834" w:rsidP="003B6AAC">
      <w:pPr>
        <w:spacing w:before="120" w:after="0" w:line="240" w:lineRule="auto"/>
        <w:jc w:val="both"/>
      </w:pPr>
      <w:r w:rsidRPr="00655452">
        <w:t>zwanym dalej ,,LGD”</w:t>
      </w:r>
    </w:p>
    <w:p w:rsidR="0026223B" w:rsidRPr="00655452" w:rsidRDefault="0026223B" w:rsidP="00EA74BA">
      <w:pPr>
        <w:spacing w:before="120" w:after="120" w:line="240" w:lineRule="auto"/>
        <w:jc w:val="both"/>
      </w:pPr>
      <w:r w:rsidRPr="00655452">
        <w:t>a</w:t>
      </w:r>
    </w:p>
    <w:p w:rsidR="00F52060" w:rsidRPr="00655452" w:rsidRDefault="00577FE6" w:rsidP="005D358D">
      <w:pPr>
        <w:tabs>
          <w:tab w:val="right" w:leader="dot" w:pos="9072"/>
        </w:tabs>
        <w:spacing w:after="0" w:line="240" w:lineRule="auto"/>
        <w:jc w:val="both"/>
        <w:rPr>
          <w:rFonts w:asciiTheme="minorHAnsi" w:hAnsiTheme="minorHAnsi"/>
        </w:rPr>
      </w:pPr>
      <w:r w:rsidRPr="00655452">
        <w:rPr>
          <w:rFonts w:asciiTheme="minorHAnsi" w:hAnsiTheme="minorHAnsi"/>
        </w:rPr>
        <w:tab/>
      </w:r>
    </w:p>
    <w:p w:rsidR="003B6AAC" w:rsidRPr="00655452" w:rsidRDefault="00563834" w:rsidP="003B6AAC">
      <w:pPr>
        <w:tabs>
          <w:tab w:val="right" w:leader="dot" w:pos="9072"/>
        </w:tabs>
        <w:spacing w:after="0" w:line="240" w:lineRule="auto"/>
        <w:jc w:val="both"/>
        <w:rPr>
          <w:rFonts w:asciiTheme="minorHAnsi" w:hAnsiTheme="minorHAnsi"/>
        </w:rPr>
      </w:pPr>
      <w:r w:rsidRPr="00655452">
        <w:rPr>
          <w:rFonts w:asciiTheme="minorHAnsi" w:hAnsiTheme="minorHAnsi"/>
        </w:rPr>
        <w:t xml:space="preserve">(nazwa </w:t>
      </w:r>
      <w:proofErr w:type="spellStart"/>
      <w:r w:rsidR="00D70383" w:rsidRPr="00655452">
        <w:rPr>
          <w:rFonts w:asciiTheme="minorHAnsi" w:hAnsiTheme="minorHAnsi"/>
        </w:rPr>
        <w:t>Grantobiorcy</w:t>
      </w:r>
      <w:proofErr w:type="spellEnd"/>
      <w:r w:rsidR="00D70383" w:rsidRPr="00655452">
        <w:rPr>
          <w:rFonts w:asciiTheme="minorHAnsi" w:hAnsiTheme="minorHAnsi"/>
        </w:rPr>
        <w:t>),</w:t>
      </w:r>
      <w:r w:rsidRPr="00655452">
        <w:rPr>
          <w:rFonts w:asciiTheme="minorHAnsi" w:hAnsiTheme="minorHAnsi"/>
        </w:rPr>
        <w:t xml:space="preserve"> z siedzibą w</w:t>
      </w:r>
      <w:r w:rsidR="00477DCB">
        <w:rPr>
          <w:rFonts w:asciiTheme="minorHAnsi" w:hAnsiTheme="minorHAnsi"/>
        </w:rPr>
        <w:t xml:space="preserve"> </w:t>
      </w:r>
      <w:r w:rsidR="00477DCB" w:rsidRPr="003C7026">
        <w:rPr>
          <w:rFonts w:asciiTheme="minorHAnsi" w:hAnsiTheme="minorHAnsi"/>
        </w:rPr>
        <w:t>/ zamieszkały</w:t>
      </w:r>
      <w:r w:rsidR="003E46E4" w:rsidRPr="003C7026">
        <w:rPr>
          <w:rFonts w:asciiTheme="minorHAnsi" w:hAnsiTheme="minorHAnsi"/>
        </w:rPr>
        <w:t>m/ą</w:t>
      </w:r>
      <w:r w:rsidR="00477DCB" w:rsidRPr="003C7026">
        <w:rPr>
          <w:rFonts w:asciiTheme="minorHAnsi" w:hAnsiTheme="minorHAnsi"/>
        </w:rPr>
        <w:t xml:space="preserve"> w </w:t>
      </w:r>
      <w:r w:rsidRPr="003C7026">
        <w:rPr>
          <w:rFonts w:asciiTheme="minorHAnsi" w:hAnsiTheme="minorHAnsi"/>
        </w:rPr>
        <w:t xml:space="preserve"> </w:t>
      </w:r>
      <w:r w:rsidR="003B6AAC" w:rsidRPr="00655452">
        <w:rPr>
          <w:rFonts w:asciiTheme="minorHAnsi" w:hAnsiTheme="minorHAnsi"/>
        </w:rPr>
        <w:tab/>
      </w:r>
    </w:p>
    <w:p w:rsidR="00F52060" w:rsidRPr="00655452" w:rsidRDefault="00563834" w:rsidP="003B6AAC">
      <w:pPr>
        <w:tabs>
          <w:tab w:val="right" w:leader="dot" w:pos="9072"/>
        </w:tabs>
        <w:spacing w:after="0" w:line="240" w:lineRule="auto"/>
        <w:jc w:val="both"/>
        <w:rPr>
          <w:rFonts w:asciiTheme="minorHAnsi" w:hAnsiTheme="minorHAnsi"/>
        </w:rPr>
      </w:pPr>
      <w:r w:rsidRPr="00655452">
        <w:rPr>
          <w:rFonts w:asciiTheme="minorHAnsi" w:hAnsiTheme="minorHAnsi"/>
        </w:rPr>
        <w:t>przy ul.</w:t>
      </w:r>
      <w:r w:rsidR="003B6AAC" w:rsidRPr="00655452">
        <w:rPr>
          <w:rFonts w:asciiTheme="minorHAnsi" w:hAnsiTheme="minorHAnsi"/>
        </w:rPr>
        <w:tab/>
      </w:r>
    </w:p>
    <w:p w:rsidR="00F52060" w:rsidRPr="00655452" w:rsidRDefault="00D70383" w:rsidP="003B6AAC">
      <w:pPr>
        <w:tabs>
          <w:tab w:val="right" w:leader="dot" w:pos="9072"/>
        </w:tabs>
        <w:spacing w:after="0" w:line="240" w:lineRule="auto"/>
        <w:jc w:val="both"/>
        <w:rPr>
          <w:rFonts w:asciiTheme="minorHAnsi" w:hAnsiTheme="minorHAnsi"/>
        </w:rPr>
      </w:pPr>
      <w:r w:rsidRPr="00655452">
        <w:rPr>
          <w:rFonts w:asciiTheme="minorHAnsi" w:hAnsiTheme="minorHAnsi"/>
        </w:rPr>
        <w:t>NIP</w:t>
      </w:r>
      <w:r w:rsidR="00E81C69" w:rsidRPr="00655452">
        <w:rPr>
          <w:rFonts w:asciiTheme="minorHAnsi" w:hAnsiTheme="minorHAnsi"/>
        </w:rPr>
        <w:t xml:space="preserve">, </w:t>
      </w:r>
      <w:r w:rsidRPr="00655452">
        <w:rPr>
          <w:rFonts w:asciiTheme="minorHAnsi" w:hAnsiTheme="minorHAnsi"/>
        </w:rPr>
        <w:t>PESEL, KRS, REGON</w:t>
      </w:r>
      <w:r w:rsidR="00563834" w:rsidRPr="00655452">
        <w:rPr>
          <w:rStyle w:val="Odwoanieprzypisudolnego"/>
          <w:rFonts w:asciiTheme="minorHAnsi" w:hAnsiTheme="minorHAnsi"/>
        </w:rPr>
        <w:footnoteReference w:id="1"/>
      </w:r>
      <w:r w:rsidR="003B6AAC" w:rsidRPr="00655452">
        <w:rPr>
          <w:rFonts w:asciiTheme="minorHAnsi" w:hAnsiTheme="minorHAnsi"/>
        </w:rPr>
        <w:tab/>
      </w:r>
    </w:p>
    <w:p w:rsidR="00D70383" w:rsidRPr="00655452" w:rsidRDefault="00563834" w:rsidP="003B6AAC">
      <w:pPr>
        <w:spacing w:before="120" w:after="0" w:line="240" w:lineRule="auto"/>
        <w:jc w:val="both"/>
        <w:rPr>
          <w:rFonts w:asciiTheme="minorHAnsi" w:hAnsiTheme="minorHAnsi"/>
        </w:rPr>
      </w:pPr>
      <w:r w:rsidRPr="00655452">
        <w:rPr>
          <w:rFonts w:asciiTheme="minorHAnsi" w:hAnsiTheme="minorHAnsi"/>
        </w:rPr>
        <w:t>zwanym dalej „Grantobiorcą”</w:t>
      </w:r>
    </w:p>
    <w:p w:rsidR="00B10C80" w:rsidRPr="00655452" w:rsidRDefault="00F048B5" w:rsidP="00F70B22">
      <w:pPr>
        <w:spacing w:before="240" w:after="0" w:line="240" w:lineRule="auto"/>
        <w:jc w:val="both"/>
        <w:rPr>
          <w:rFonts w:asciiTheme="minorHAnsi" w:hAnsiTheme="minorHAnsi"/>
        </w:rPr>
      </w:pPr>
      <w:r w:rsidRPr="00655452">
        <w:rPr>
          <w:rFonts w:asciiTheme="minorHAnsi" w:hAnsiTheme="minorHAnsi"/>
        </w:rPr>
        <w:t>z</w:t>
      </w:r>
      <w:r w:rsidR="00B10C80" w:rsidRPr="00655452">
        <w:rPr>
          <w:rFonts w:asciiTheme="minorHAnsi" w:hAnsiTheme="minorHAnsi"/>
        </w:rPr>
        <w:t>wanymi</w:t>
      </w:r>
      <w:r w:rsidR="00563834" w:rsidRPr="00655452">
        <w:rPr>
          <w:rFonts w:asciiTheme="minorHAnsi" w:hAnsiTheme="minorHAnsi"/>
        </w:rPr>
        <w:t xml:space="preserve"> łącznie w dalszej części umowy </w:t>
      </w:r>
      <w:r w:rsidR="00B10C80" w:rsidRPr="00655452">
        <w:rPr>
          <w:rFonts w:asciiTheme="minorHAnsi" w:hAnsiTheme="minorHAnsi"/>
        </w:rPr>
        <w:t>„Stronami”.</w:t>
      </w:r>
    </w:p>
    <w:p w:rsidR="00F70B22" w:rsidRPr="00655452" w:rsidRDefault="00F70B22" w:rsidP="00FE3FEC">
      <w:pPr>
        <w:autoSpaceDE w:val="0"/>
        <w:spacing w:after="0" w:line="240" w:lineRule="auto"/>
        <w:jc w:val="both"/>
        <w:rPr>
          <w:rFonts w:eastAsia="Times New Roman"/>
        </w:rPr>
      </w:pPr>
    </w:p>
    <w:p w:rsidR="00883CC3" w:rsidRPr="00655452" w:rsidRDefault="00883CC3" w:rsidP="00883CC3">
      <w:pPr>
        <w:autoSpaceDE w:val="0"/>
        <w:spacing w:after="0" w:line="240" w:lineRule="auto"/>
        <w:jc w:val="both"/>
        <w:rPr>
          <w:rFonts w:eastAsia="Times New Roman"/>
        </w:rPr>
      </w:pPr>
      <w:r w:rsidRPr="00655452">
        <w:rPr>
          <w:rFonts w:eastAsia="Times New Roman"/>
        </w:rPr>
        <w:t xml:space="preserve">W oparciu o przepisy art. 14 ust. 5 ustawy z dnia 20.02.2015 r. o rozwoju lokalnym z udziałem lokalnej społeczności (Dz.U. </w:t>
      </w:r>
      <w:r w:rsidR="001568A9" w:rsidRPr="00655452">
        <w:rPr>
          <w:rFonts w:eastAsia="Times New Roman"/>
        </w:rPr>
        <w:t>poz. 378 i z 2017 r. poz. 5 i 1475</w:t>
      </w:r>
      <w:r w:rsidRPr="00655452">
        <w:rPr>
          <w:rFonts w:eastAsia="Times New Roman"/>
        </w:rPr>
        <w:t>.) w zw. z art. 36 ust. 1 ustawy z dnia 11 lipca 2014 r. w zakresie polityki spójności finansowanych w perspektywie fi</w:t>
      </w:r>
      <w:r w:rsidR="001568A9" w:rsidRPr="00655452">
        <w:rPr>
          <w:rFonts w:eastAsia="Times New Roman"/>
        </w:rPr>
        <w:t>nansowej 2014-2020 (Dz.U. z 2017 r., poz. 1460 i 1475</w:t>
      </w:r>
      <w:r w:rsidRPr="00655452">
        <w:rPr>
          <w:rFonts w:eastAsia="Times New Roman"/>
        </w:rPr>
        <w:t>)</w:t>
      </w:r>
    </w:p>
    <w:p w:rsidR="00B10C80" w:rsidRPr="00655452" w:rsidRDefault="00B10C80" w:rsidP="00F048B5">
      <w:pPr>
        <w:autoSpaceDE w:val="0"/>
        <w:spacing w:before="120" w:after="120" w:line="240" w:lineRule="auto"/>
        <w:jc w:val="both"/>
        <w:rPr>
          <w:rFonts w:eastAsia="Times New Roman"/>
        </w:rPr>
      </w:pPr>
      <w:r w:rsidRPr="00655452">
        <w:rPr>
          <w:rFonts w:eastAsia="Times New Roman"/>
        </w:rPr>
        <w:t xml:space="preserve">Strony postanawiają co następuje: </w:t>
      </w:r>
    </w:p>
    <w:p w:rsidR="00B10C80" w:rsidRPr="00655452" w:rsidRDefault="00B10C80" w:rsidP="00883CC3">
      <w:pPr>
        <w:spacing w:before="240" w:after="0" w:line="240" w:lineRule="auto"/>
        <w:jc w:val="center"/>
        <w:rPr>
          <w:rFonts w:asciiTheme="minorHAnsi" w:hAnsiTheme="minorHAnsi"/>
          <w:b/>
        </w:rPr>
      </w:pPr>
      <w:r w:rsidRPr="00655452">
        <w:rPr>
          <w:rFonts w:asciiTheme="minorHAnsi" w:hAnsiTheme="minorHAnsi"/>
          <w:b/>
        </w:rPr>
        <w:t>§ 1</w:t>
      </w:r>
    </w:p>
    <w:p w:rsidR="00692F01" w:rsidRPr="00655452" w:rsidRDefault="00692F01" w:rsidP="00883CC3">
      <w:pPr>
        <w:spacing w:after="240" w:line="240" w:lineRule="auto"/>
        <w:jc w:val="center"/>
        <w:rPr>
          <w:rFonts w:asciiTheme="minorHAnsi" w:hAnsiTheme="minorHAnsi"/>
          <w:b/>
        </w:rPr>
      </w:pPr>
      <w:r w:rsidRPr="00655452">
        <w:rPr>
          <w:rFonts w:asciiTheme="minorHAnsi" w:hAnsiTheme="minorHAnsi"/>
          <w:b/>
        </w:rPr>
        <w:t>Określenia i skróty</w:t>
      </w:r>
    </w:p>
    <w:p w:rsidR="00B10C80" w:rsidRPr="00655452" w:rsidRDefault="00B10C80" w:rsidP="005D358D">
      <w:pPr>
        <w:pStyle w:val="Default"/>
        <w:numPr>
          <w:ilvl w:val="0"/>
          <w:numId w:val="16"/>
        </w:numPr>
        <w:ind w:left="426"/>
        <w:jc w:val="both"/>
        <w:rPr>
          <w:rFonts w:asciiTheme="minorHAnsi" w:hAnsiTheme="minorHAnsi"/>
          <w:color w:val="auto"/>
          <w:sz w:val="22"/>
          <w:szCs w:val="22"/>
        </w:rPr>
      </w:pPr>
      <w:r w:rsidRPr="00655452">
        <w:rPr>
          <w:rFonts w:asciiTheme="minorHAnsi" w:hAnsiTheme="minorHAnsi"/>
          <w:color w:val="auto"/>
          <w:sz w:val="22"/>
          <w:szCs w:val="22"/>
        </w:rPr>
        <w:t xml:space="preserve">Poniższe określenia w rozumieniu umowy o przyznaniu pomocy, zwanej dalej „umową”, oznaczają: </w:t>
      </w:r>
    </w:p>
    <w:p w:rsidR="00B10C80" w:rsidRPr="00655452" w:rsidRDefault="00B10C80" w:rsidP="005D358D">
      <w:pPr>
        <w:pStyle w:val="Default"/>
        <w:numPr>
          <w:ilvl w:val="0"/>
          <w:numId w:val="15"/>
        </w:numPr>
        <w:ind w:left="786"/>
        <w:jc w:val="both"/>
        <w:rPr>
          <w:rFonts w:asciiTheme="minorHAnsi" w:hAnsiTheme="minorHAnsi"/>
          <w:color w:val="auto"/>
          <w:sz w:val="22"/>
          <w:szCs w:val="22"/>
        </w:rPr>
      </w:pPr>
      <w:r w:rsidRPr="00655452">
        <w:rPr>
          <w:rFonts w:asciiTheme="minorHAnsi" w:hAnsiTheme="minorHAnsi"/>
          <w:color w:val="auto"/>
          <w:sz w:val="22"/>
          <w:szCs w:val="22"/>
        </w:rPr>
        <w:t>LSR – strategię rozwoju lokalnego kierowanego przez społeczność,</w:t>
      </w:r>
      <w:r w:rsidRPr="00655452">
        <w:rPr>
          <w:rFonts w:asciiTheme="minorHAnsi" w:hAnsiTheme="minorHAnsi"/>
          <w:strike/>
          <w:color w:val="auto"/>
          <w:sz w:val="22"/>
          <w:szCs w:val="22"/>
        </w:rPr>
        <w:t xml:space="preserve"> </w:t>
      </w:r>
    </w:p>
    <w:p w:rsidR="00B10C80" w:rsidRPr="00655452" w:rsidRDefault="00B10C80" w:rsidP="005D358D">
      <w:pPr>
        <w:pStyle w:val="Default"/>
        <w:numPr>
          <w:ilvl w:val="0"/>
          <w:numId w:val="15"/>
        </w:numPr>
        <w:ind w:left="786"/>
        <w:jc w:val="both"/>
        <w:rPr>
          <w:rFonts w:asciiTheme="minorHAnsi" w:hAnsiTheme="minorHAnsi"/>
          <w:color w:val="auto"/>
          <w:sz w:val="22"/>
          <w:szCs w:val="22"/>
        </w:rPr>
      </w:pPr>
      <w:r w:rsidRPr="00655452">
        <w:rPr>
          <w:rFonts w:asciiTheme="minorHAnsi" w:hAnsiTheme="minorHAnsi"/>
          <w:color w:val="auto"/>
          <w:sz w:val="22"/>
          <w:szCs w:val="22"/>
        </w:rPr>
        <w:t xml:space="preserve">LGD – Lokalna Grupa Działania </w:t>
      </w:r>
      <w:r w:rsidR="00F70B22" w:rsidRPr="00655452">
        <w:rPr>
          <w:rFonts w:asciiTheme="minorHAnsi" w:hAnsiTheme="minorHAnsi"/>
          <w:color w:val="auto"/>
          <w:sz w:val="22"/>
          <w:szCs w:val="22"/>
        </w:rPr>
        <w:t>Ziemia Bielska</w:t>
      </w:r>
      <w:r w:rsidRPr="00655452">
        <w:rPr>
          <w:rFonts w:asciiTheme="minorHAnsi" w:hAnsiTheme="minorHAnsi"/>
          <w:color w:val="auto"/>
          <w:sz w:val="22"/>
          <w:szCs w:val="22"/>
        </w:rPr>
        <w:t xml:space="preserve"> będącą lokalną grupę działania</w:t>
      </w:r>
      <w:r w:rsidR="00655452" w:rsidRPr="00655452">
        <w:rPr>
          <w:rFonts w:asciiTheme="minorHAnsi" w:hAnsiTheme="minorHAnsi"/>
          <w:color w:val="auto"/>
          <w:sz w:val="22"/>
          <w:szCs w:val="22"/>
        </w:rPr>
        <w:t>;</w:t>
      </w:r>
    </w:p>
    <w:p w:rsidR="00692F01" w:rsidRPr="00655452" w:rsidRDefault="00692F01" w:rsidP="005D358D">
      <w:pPr>
        <w:pStyle w:val="Default"/>
        <w:numPr>
          <w:ilvl w:val="0"/>
          <w:numId w:val="15"/>
        </w:numPr>
        <w:ind w:left="786"/>
        <w:jc w:val="both"/>
        <w:rPr>
          <w:rFonts w:asciiTheme="minorHAnsi" w:hAnsiTheme="minorHAnsi"/>
          <w:color w:val="auto"/>
          <w:sz w:val="22"/>
          <w:szCs w:val="22"/>
        </w:rPr>
      </w:pPr>
      <w:r w:rsidRPr="00655452">
        <w:rPr>
          <w:rFonts w:asciiTheme="minorHAnsi" w:hAnsiTheme="minorHAnsi"/>
          <w:color w:val="auto"/>
          <w:sz w:val="22"/>
          <w:szCs w:val="22"/>
        </w:rPr>
        <w:t>ZW – Zarząd Województwa Śląskiego</w:t>
      </w:r>
      <w:r w:rsidR="00E46DA9" w:rsidRPr="00655452">
        <w:rPr>
          <w:rFonts w:asciiTheme="minorHAnsi" w:hAnsiTheme="minorHAnsi"/>
          <w:color w:val="auto"/>
          <w:sz w:val="22"/>
          <w:szCs w:val="22"/>
        </w:rPr>
        <w:t>;</w:t>
      </w:r>
    </w:p>
    <w:p w:rsidR="00B10C80" w:rsidRPr="00655452" w:rsidRDefault="00B10C80" w:rsidP="005D358D">
      <w:pPr>
        <w:pStyle w:val="Default"/>
        <w:numPr>
          <w:ilvl w:val="0"/>
          <w:numId w:val="15"/>
        </w:numPr>
        <w:ind w:left="786"/>
        <w:jc w:val="both"/>
        <w:rPr>
          <w:rFonts w:asciiTheme="minorHAnsi" w:hAnsiTheme="minorHAnsi"/>
          <w:color w:val="auto"/>
          <w:sz w:val="22"/>
          <w:szCs w:val="22"/>
        </w:rPr>
      </w:pPr>
      <w:r w:rsidRPr="00655452">
        <w:rPr>
          <w:rFonts w:asciiTheme="minorHAnsi" w:hAnsiTheme="minorHAnsi"/>
          <w:color w:val="auto"/>
          <w:sz w:val="22"/>
          <w:szCs w:val="22"/>
        </w:rPr>
        <w:t xml:space="preserve">EFRROW – Europejski Fundusz Rolny na rzecz Rozwoju Obszarów Wiejskich; </w:t>
      </w:r>
    </w:p>
    <w:p w:rsidR="00B10C80" w:rsidRPr="00655452" w:rsidRDefault="00B10C80" w:rsidP="005D358D">
      <w:pPr>
        <w:pStyle w:val="Default"/>
        <w:numPr>
          <w:ilvl w:val="0"/>
          <w:numId w:val="15"/>
        </w:numPr>
        <w:ind w:left="786"/>
        <w:jc w:val="both"/>
        <w:rPr>
          <w:rFonts w:asciiTheme="minorHAnsi" w:hAnsiTheme="minorHAnsi"/>
          <w:color w:val="auto"/>
          <w:sz w:val="22"/>
          <w:szCs w:val="22"/>
        </w:rPr>
      </w:pPr>
      <w:r w:rsidRPr="00655452">
        <w:rPr>
          <w:rFonts w:asciiTheme="minorHAnsi" w:hAnsiTheme="minorHAnsi"/>
          <w:color w:val="auto"/>
          <w:sz w:val="22"/>
          <w:szCs w:val="22"/>
        </w:rPr>
        <w:t>Grantobiorca – grantobiorcę, o którym mowa w art. 14 ust. 5 ustawy RLKS</w:t>
      </w:r>
      <w:r w:rsidR="00054C65" w:rsidRPr="00655452">
        <w:rPr>
          <w:rFonts w:asciiTheme="minorHAnsi" w:hAnsiTheme="minorHAnsi"/>
          <w:color w:val="auto"/>
          <w:sz w:val="22"/>
          <w:szCs w:val="22"/>
        </w:rPr>
        <w:t xml:space="preserve"> oraz art. 35 ust. 3 ustawy w zakresie polityki spójności, w związku z art. 17 ust. 4 ustawy RLKS</w:t>
      </w:r>
      <w:r w:rsidRPr="00655452">
        <w:rPr>
          <w:rFonts w:asciiTheme="minorHAnsi" w:hAnsiTheme="minorHAnsi"/>
          <w:color w:val="auto"/>
          <w:sz w:val="22"/>
          <w:szCs w:val="22"/>
        </w:rPr>
        <w:t>;</w:t>
      </w:r>
    </w:p>
    <w:p w:rsidR="00B10C80" w:rsidRPr="00655452" w:rsidRDefault="00B10C80" w:rsidP="005D358D">
      <w:pPr>
        <w:pStyle w:val="Default"/>
        <w:numPr>
          <w:ilvl w:val="0"/>
          <w:numId w:val="15"/>
        </w:numPr>
        <w:ind w:left="786"/>
        <w:jc w:val="both"/>
        <w:rPr>
          <w:rFonts w:asciiTheme="minorHAnsi" w:hAnsiTheme="minorHAnsi"/>
          <w:color w:val="auto"/>
          <w:sz w:val="22"/>
          <w:szCs w:val="22"/>
        </w:rPr>
      </w:pPr>
      <w:r w:rsidRPr="00655452">
        <w:rPr>
          <w:rFonts w:asciiTheme="minorHAnsi" w:hAnsiTheme="minorHAnsi"/>
          <w:color w:val="auto"/>
          <w:sz w:val="22"/>
          <w:szCs w:val="22"/>
        </w:rPr>
        <w:t xml:space="preserve">grant – grant, o którym mowa w art. 14 ust. 5 ustawy RLKS; </w:t>
      </w:r>
    </w:p>
    <w:p w:rsidR="00B10C80" w:rsidRPr="00655452" w:rsidRDefault="00B10C80" w:rsidP="005D358D">
      <w:pPr>
        <w:pStyle w:val="Default"/>
        <w:numPr>
          <w:ilvl w:val="0"/>
          <w:numId w:val="15"/>
        </w:numPr>
        <w:ind w:left="786"/>
        <w:jc w:val="both"/>
        <w:rPr>
          <w:rFonts w:asciiTheme="minorHAnsi" w:hAnsiTheme="minorHAnsi"/>
          <w:color w:val="auto"/>
          <w:sz w:val="22"/>
          <w:szCs w:val="22"/>
        </w:rPr>
      </w:pPr>
      <w:r w:rsidRPr="00655452">
        <w:rPr>
          <w:rFonts w:asciiTheme="minorHAnsi" w:hAnsiTheme="minorHAnsi"/>
          <w:color w:val="auto"/>
          <w:sz w:val="22"/>
          <w:szCs w:val="22"/>
        </w:rPr>
        <w:t>umowa o powierzenie grantu – umowę, o której mowa w art. 35 ust. 6 ustawy w zakresie polityki spójności, w związku z art. 17 ust. 4 ustawy RLKS</w:t>
      </w:r>
      <w:r w:rsidR="00655452" w:rsidRPr="00655452">
        <w:rPr>
          <w:rFonts w:asciiTheme="minorHAnsi" w:hAnsiTheme="minorHAnsi"/>
          <w:color w:val="auto"/>
          <w:sz w:val="22"/>
          <w:szCs w:val="22"/>
        </w:rPr>
        <w:t>;</w:t>
      </w:r>
      <w:r w:rsidRPr="00655452">
        <w:rPr>
          <w:rFonts w:asciiTheme="minorHAnsi" w:hAnsiTheme="minorHAnsi"/>
          <w:color w:val="auto"/>
          <w:sz w:val="22"/>
          <w:szCs w:val="22"/>
        </w:rPr>
        <w:t xml:space="preserve"> </w:t>
      </w:r>
    </w:p>
    <w:p w:rsidR="00B10C80" w:rsidRPr="00655452" w:rsidRDefault="00B10C80" w:rsidP="005D358D">
      <w:pPr>
        <w:pStyle w:val="Default"/>
        <w:numPr>
          <w:ilvl w:val="0"/>
          <w:numId w:val="15"/>
        </w:numPr>
        <w:ind w:left="786"/>
        <w:jc w:val="both"/>
        <w:rPr>
          <w:rFonts w:asciiTheme="minorHAnsi" w:hAnsiTheme="minorHAnsi"/>
          <w:color w:val="auto"/>
          <w:sz w:val="22"/>
          <w:szCs w:val="22"/>
        </w:rPr>
      </w:pPr>
      <w:r w:rsidRPr="00655452">
        <w:rPr>
          <w:rFonts w:asciiTheme="minorHAnsi" w:hAnsiTheme="minorHAnsi"/>
          <w:color w:val="auto"/>
          <w:sz w:val="22"/>
          <w:szCs w:val="22"/>
        </w:rPr>
        <w:t>zadanie –</w:t>
      </w:r>
      <w:r w:rsidR="00B9561A" w:rsidRPr="00655452">
        <w:rPr>
          <w:rFonts w:asciiTheme="minorHAnsi" w:hAnsiTheme="minorHAnsi"/>
          <w:color w:val="auto"/>
          <w:sz w:val="22"/>
          <w:szCs w:val="22"/>
        </w:rPr>
        <w:t xml:space="preserve"> </w:t>
      </w:r>
      <w:r w:rsidRPr="00655452">
        <w:rPr>
          <w:rFonts w:asciiTheme="minorHAnsi" w:hAnsiTheme="minorHAnsi"/>
          <w:color w:val="auto"/>
          <w:sz w:val="22"/>
          <w:szCs w:val="22"/>
        </w:rPr>
        <w:t>wyodrębniony zakres operacji (projektu grantowego), który ma być realizowany przez Grantobiorcę, zgodnie z umową o powierzenie grantu;</w:t>
      </w:r>
    </w:p>
    <w:p w:rsidR="00B10C80" w:rsidRPr="00655452" w:rsidRDefault="00B10C80" w:rsidP="005D358D">
      <w:pPr>
        <w:pStyle w:val="Default"/>
        <w:numPr>
          <w:ilvl w:val="0"/>
          <w:numId w:val="15"/>
        </w:numPr>
        <w:ind w:left="786"/>
        <w:jc w:val="both"/>
        <w:rPr>
          <w:rFonts w:asciiTheme="minorHAnsi" w:hAnsiTheme="minorHAnsi"/>
          <w:color w:val="auto"/>
          <w:sz w:val="22"/>
          <w:szCs w:val="22"/>
        </w:rPr>
      </w:pPr>
      <w:r w:rsidRPr="00655452">
        <w:rPr>
          <w:rFonts w:asciiTheme="minorHAnsi" w:hAnsiTheme="minorHAnsi"/>
          <w:color w:val="auto"/>
          <w:sz w:val="22"/>
          <w:szCs w:val="22"/>
        </w:rPr>
        <w:t xml:space="preserve">płatność końcowa – płatność dokonywana na podstawie wniosku o rozliczenie grantu składanego po zrealizowaniu całego zadania; </w:t>
      </w:r>
    </w:p>
    <w:p w:rsidR="00B10C80" w:rsidRPr="00655452" w:rsidRDefault="00B10C80" w:rsidP="005D358D">
      <w:pPr>
        <w:pStyle w:val="Default"/>
        <w:numPr>
          <w:ilvl w:val="0"/>
          <w:numId w:val="15"/>
        </w:numPr>
        <w:ind w:left="786"/>
        <w:jc w:val="both"/>
        <w:rPr>
          <w:rFonts w:asciiTheme="minorHAnsi" w:hAnsiTheme="minorHAnsi"/>
          <w:color w:val="auto"/>
          <w:sz w:val="22"/>
          <w:szCs w:val="22"/>
        </w:rPr>
      </w:pPr>
      <w:r w:rsidRPr="00655452">
        <w:rPr>
          <w:rFonts w:asciiTheme="minorHAnsi" w:hAnsiTheme="minorHAnsi"/>
          <w:color w:val="auto"/>
          <w:sz w:val="22"/>
          <w:szCs w:val="22"/>
        </w:rPr>
        <w:lastRenderedPageBreak/>
        <w:t>koszty stanowiące podstawę wyliczenia kwoty grantu – koszty kwalifikujące się do rozliczenia w projektu grantowego, wykazane przez Grantobiorcę w związku z realizacją zadania, będące podstawę wyliczenia kwoty grantu;</w:t>
      </w:r>
    </w:p>
    <w:p w:rsidR="00B10C80" w:rsidRPr="00655452" w:rsidRDefault="00B10C80" w:rsidP="005D358D">
      <w:pPr>
        <w:pStyle w:val="Default"/>
        <w:numPr>
          <w:ilvl w:val="0"/>
          <w:numId w:val="15"/>
        </w:numPr>
        <w:ind w:left="709"/>
        <w:jc w:val="both"/>
        <w:rPr>
          <w:rFonts w:asciiTheme="minorHAnsi" w:hAnsiTheme="minorHAnsi"/>
          <w:color w:val="auto"/>
          <w:sz w:val="22"/>
          <w:szCs w:val="22"/>
        </w:rPr>
      </w:pPr>
      <w:r w:rsidRPr="00655452">
        <w:rPr>
          <w:rFonts w:asciiTheme="minorHAnsi" w:hAnsiTheme="minorHAnsi"/>
          <w:color w:val="auto"/>
          <w:sz w:val="22"/>
          <w:szCs w:val="22"/>
        </w:rPr>
        <w:t>PROW – należy przez to rozumieć Program Rozwoju Obszarów</w:t>
      </w:r>
      <w:r w:rsidR="00F5506E" w:rsidRPr="00655452">
        <w:rPr>
          <w:rFonts w:asciiTheme="minorHAnsi" w:hAnsiTheme="minorHAnsi"/>
          <w:color w:val="auto"/>
          <w:sz w:val="22"/>
          <w:szCs w:val="22"/>
        </w:rPr>
        <w:t xml:space="preserve"> Wiejskich na lata 2014–2020, o </w:t>
      </w:r>
      <w:r w:rsidRPr="00655452">
        <w:rPr>
          <w:rFonts w:asciiTheme="minorHAnsi" w:hAnsiTheme="minorHAnsi"/>
          <w:color w:val="auto"/>
          <w:sz w:val="22"/>
          <w:szCs w:val="22"/>
        </w:rPr>
        <w:t xml:space="preserve">którym mowa w Komunikacie Ministra Rolnictwa i Rozwoju Wsi z </w:t>
      </w:r>
      <w:r w:rsidR="00F5506E" w:rsidRPr="00655452">
        <w:rPr>
          <w:rFonts w:asciiTheme="minorHAnsi" w:hAnsiTheme="minorHAnsi"/>
          <w:color w:val="auto"/>
          <w:sz w:val="22"/>
          <w:szCs w:val="22"/>
        </w:rPr>
        <w:t>dnia 21 maja 2015 r. o z</w:t>
      </w:r>
      <w:r w:rsidRPr="00655452">
        <w:rPr>
          <w:rFonts w:asciiTheme="minorHAnsi" w:hAnsiTheme="minorHAnsi"/>
          <w:color w:val="auto"/>
          <w:sz w:val="22"/>
          <w:szCs w:val="22"/>
        </w:rPr>
        <w:t xml:space="preserve">atwierdzeniu przez Komisję Europejską Programu Rozwoju </w:t>
      </w:r>
      <w:r w:rsidR="008A395F" w:rsidRPr="00655452">
        <w:rPr>
          <w:rFonts w:asciiTheme="minorHAnsi" w:hAnsiTheme="minorHAnsi"/>
          <w:color w:val="auto"/>
          <w:sz w:val="22"/>
          <w:szCs w:val="22"/>
        </w:rPr>
        <w:t>Obszarów Wiejskich na lata 2014-</w:t>
      </w:r>
      <w:r w:rsidRPr="00655452">
        <w:rPr>
          <w:rFonts w:asciiTheme="minorHAnsi" w:hAnsiTheme="minorHAnsi"/>
          <w:color w:val="auto"/>
          <w:sz w:val="22"/>
          <w:szCs w:val="22"/>
        </w:rPr>
        <w:t xml:space="preserve">2020 oraz adresie strony internetowej, na której został on zamieszczony (M.P. poz. 541), wraz ze zmianami, o których mowa w Komunikacie Ministra Rolnictwa i Rozwoju Wsi z dnia 23 maja 2016 r. o zatwierdzeniu przez Komisję Europejską zmian Programu Rozwoju Obszarów Wiejskich na lata 2014–2020 (M.P. poz. 496); </w:t>
      </w:r>
    </w:p>
    <w:p w:rsidR="00B10C80" w:rsidRPr="00655452" w:rsidRDefault="00B10C80" w:rsidP="005D358D">
      <w:pPr>
        <w:pStyle w:val="Default"/>
        <w:numPr>
          <w:ilvl w:val="0"/>
          <w:numId w:val="15"/>
        </w:numPr>
        <w:ind w:left="709"/>
        <w:jc w:val="both"/>
        <w:rPr>
          <w:rFonts w:asciiTheme="minorHAnsi" w:hAnsiTheme="minorHAnsi"/>
          <w:color w:val="auto"/>
          <w:sz w:val="22"/>
          <w:szCs w:val="22"/>
        </w:rPr>
      </w:pPr>
      <w:r w:rsidRPr="00655452">
        <w:rPr>
          <w:rFonts w:asciiTheme="minorHAnsi" w:hAnsiTheme="minorHAnsi"/>
          <w:color w:val="auto"/>
          <w:sz w:val="22"/>
          <w:szCs w:val="22"/>
        </w:rPr>
        <w:t>Agencja – Agencję Restrukturyzacji i Modernizacji Rolnictwa, która pełni rolę agencji płatniczej, w rozumieniu art. 7 rozporządzenia Parlamentu Europejskiego i Rady (UE) nr 1306/2013 z dnia 17 grudnia 2013 r. w sprawie finansowania wspólnej pol</w:t>
      </w:r>
      <w:r w:rsidR="00F5506E" w:rsidRPr="00655452">
        <w:rPr>
          <w:rFonts w:asciiTheme="minorHAnsi" w:hAnsiTheme="minorHAnsi"/>
          <w:color w:val="auto"/>
          <w:sz w:val="22"/>
          <w:szCs w:val="22"/>
        </w:rPr>
        <w:t>ityki rolnej, zarządzania nią i </w:t>
      </w:r>
      <w:r w:rsidRPr="00655452">
        <w:rPr>
          <w:rFonts w:asciiTheme="minorHAnsi" w:hAnsiTheme="minorHAnsi"/>
          <w:color w:val="auto"/>
          <w:sz w:val="22"/>
          <w:szCs w:val="22"/>
        </w:rPr>
        <w:t xml:space="preserve">monitorowania jej oraz uchylającego rozporządzenia Rady (EWG) nr 352/78, (WE) nr 165/94, (WE) nr 2799/98, (WE) nr 814/2000, (WE) nr 1290/2005 i (WE) nr 485/2008 (Dz. Urz. UE L 347 z 20.12.2013, str. 549, z </w:t>
      </w:r>
      <w:proofErr w:type="spellStart"/>
      <w:r w:rsidRPr="00655452">
        <w:rPr>
          <w:rFonts w:asciiTheme="minorHAnsi" w:hAnsiTheme="minorHAnsi"/>
          <w:color w:val="auto"/>
          <w:sz w:val="22"/>
          <w:szCs w:val="22"/>
        </w:rPr>
        <w:t>późn</w:t>
      </w:r>
      <w:proofErr w:type="spellEnd"/>
      <w:r w:rsidRPr="00655452">
        <w:rPr>
          <w:rFonts w:asciiTheme="minorHAnsi" w:hAnsiTheme="minorHAnsi"/>
          <w:color w:val="auto"/>
          <w:sz w:val="22"/>
          <w:szCs w:val="22"/>
        </w:rPr>
        <w:t xml:space="preserve">. zm.); </w:t>
      </w:r>
    </w:p>
    <w:p w:rsidR="00B10C80" w:rsidRPr="00655452" w:rsidRDefault="00B10C80" w:rsidP="005D358D">
      <w:pPr>
        <w:pStyle w:val="Default"/>
        <w:numPr>
          <w:ilvl w:val="0"/>
          <w:numId w:val="15"/>
        </w:numPr>
        <w:ind w:left="709"/>
        <w:jc w:val="both"/>
        <w:rPr>
          <w:rFonts w:asciiTheme="minorHAnsi" w:hAnsiTheme="minorHAnsi"/>
          <w:color w:val="auto"/>
          <w:sz w:val="22"/>
          <w:szCs w:val="22"/>
        </w:rPr>
      </w:pPr>
      <w:r w:rsidRPr="00655452">
        <w:rPr>
          <w:rFonts w:asciiTheme="minorHAnsi" w:hAnsiTheme="minorHAnsi"/>
          <w:color w:val="auto"/>
          <w:sz w:val="22"/>
          <w:szCs w:val="22"/>
        </w:rPr>
        <w:t xml:space="preserve">rozporządzeniu nr 1303/2013 – należy przez to rozumieć rozporządzenie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(Dz. Urz. UE L 347 z 20.12.2013 r., str. 320, z </w:t>
      </w:r>
      <w:proofErr w:type="spellStart"/>
      <w:r w:rsidRPr="00655452">
        <w:rPr>
          <w:rFonts w:asciiTheme="minorHAnsi" w:hAnsiTheme="minorHAnsi"/>
          <w:color w:val="auto"/>
          <w:sz w:val="22"/>
          <w:szCs w:val="22"/>
        </w:rPr>
        <w:t>późn</w:t>
      </w:r>
      <w:proofErr w:type="spellEnd"/>
      <w:r w:rsidRPr="00655452">
        <w:rPr>
          <w:rFonts w:asciiTheme="minorHAnsi" w:hAnsiTheme="minorHAnsi"/>
          <w:color w:val="auto"/>
          <w:sz w:val="22"/>
          <w:szCs w:val="22"/>
        </w:rPr>
        <w:t xml:space="preserve">. zm.); </w:t>
      </w:r>
    </w:p>
    <w:p w:rsidR="00F048B5" w:rsidRPr="00655452" w:rsidRDefault="00B10C80" w:rsidP="00F048B5">
      <w:pPr>
        <w:spacing w:before="240" w:after="0" w:line="240" w:lineRule="auto"/>
        <w:jc w:val="center"/>
        <w:rPr>
          <w:b/>
        </w:rPr>
      </w:pPr>
      <w:r w:rsidRPr="00655452">
        <w:rPr>
          <w:b/>
        </w:rPr>
        <w:t>§ 2</w:t>
      </w:r>
    </w:p>
    <w:p w:rsidR="00F048B5" w:rsidRPr="00655452" w:rsidRDefault="00F048B5" w:rsidP="00F048B5">
      <w:pPr>
        <w:spacing w:after="240" w:line="240" w:lineRule="auto"/>
        <w:jc w:val="center"/>
        <w:rPr>
          <w:b/>
        </w:rPr>
      </w:pPr>
      <w:r w:rsidRPr="00655452">
        <w:rPr>
          <w:b/>
        </w:rPr>
        <w:t>Zakres przedmiotowy Umowy</w:t>
      </w:r>
    </w:p>
    <w:p w:rsidR="003B6AAC" w:rsidRPr="00655452" w:rsidRDefault="00F048B5" w:rsidP="003B6AAC">
      <w:pPr>
        <w:tabs>
          <w:tab w:val="right" w:leader="dot" w:pos="9072"/>
        </w:tabs>
        <w:autoSpaceDE w:val="0"/>
        <w:spacing w:after="0" w:line="240" w:lineRule="auto"/>
        <w:ind w:left="426"/>
        <w:jc w:val="both"/>
      </w:pPr>
      <w:r w:rsidRPr="00655452">
        <w:rPr>
          <w:rFonts w:eastAsia="Times New Roman"/>
        </w:rPr>
        <w:t xml:space="preserve">Niniejsza umowa określa prawa i obowiązki stron związane z realizacją zadania w ramach </w:t>
      </w:r>
      <w:r w:rsidRPr="00655452">
        <w:t>Programu Rozwoju Obszarów Wiejskich na lata 2014-2020, działanie „Wsparcie dla rozwoju lokalnego w ramach inicjatywy LEADER”, poddziałanie „Wsparcie na wdrażanie operacji w ramach strategii rozwoju lokalnego kierowanego przez społeczność” w</w:t>
      </w:r>
      <w:r w:rsidR="003B6AAC" w:rsidRPr="00655452">
        <w:t xml:space="preserve"> ramach projektu grantowego pt. </w:t>
      </w:r>
    </w:p>
    <w:p w:rsidR="003B6AAC" w:rsidRPr="00655452" w:rsidRDefault="003B6AAC" w:rsidP="003B6AAC">
      <w:pPr>
        <w:tabs>
          <w:tab w:val="right" w:leader="dot" w:pos="9072"/>
        </w:tabs>
        <w:autoSpaceDE w:val="0"/>
        <w:spacing w:after="0" w:line="240" w:lineRule="auto"/>
        <w:ind w:left="426"/>
        <w:jc w:val="both"/>
      </w:pPr>
      <w:r w:rsidRPr="00655452">
        <w:tab/>
      </w:r>
    </w:p>
    <w:p w:rsidR="003B6AAC" w:rsidRPr="00655452" w:rsidRDefault="00F048B5" w:rsidP="003B6AAC">
      <w:pPr>
        <w:tabs>
          <w:tab w:val="right" w:leader="dot" w:pos="9072"/>
        </w:tabs>
        <w:autoSpaceDE w:val="0"/>
        <w:spacing w:after="0" w:line="240" w:lineRule="auto"/>
        <w:ind w:left="426"/>
        <w:jc w:val="both"/>
      </w:pPr>
      <w:r w:rsidRPr="00655452">
        <w:t xml:space="preserve">objętego umową o przyznaniu pomocy nr </w:t>
      </w:r>
      <w:r w:rsidR="003B6AAC" w:rsidRPr="00655452">
        <w:tab/>
      </w:r>
    </w:p>
    <w:p w:rsidR="00F048B5" w:rsidRPr="00655452" w:rsidRDefault="00F048B5" w:rsidP="003B6AAC">
      <w:pPr>
        <w:tabs>
          <w:tab w:val="right" w:leader="dot" w:pos="9072"/>
        </w:tabs>
        <w:autoSpaceDE w:val="0"/>
        <w:spacing w:after="0" w:line="240" w:lineRule="auto"/>
        <w:ind w:left="426"/>
        <w:jc w:val="both"/>
        <w:rPr>
          <w:rFonts w:eastAsia="Times New Roman"/>
        </w:rPr>
      </w:pPr>
      <w:r w:rsidRPr="00655452">
        <w:t xml:space="preserve">zawartą dnia </w:t>
      </w:r>
      <w:r w:rsidR="003B6AAC" w:rsidRPr="00655452">
        <w:tab/>
      </w:r>
      <w:r w:rsidRPr="00655452">
        <w:t xml:space="preserve"> pomiędzy LGD a Samorządem Województwa Śląskiego.</w:t>
      </w:r>
    </w:p>
    <w:p w:rsidR="00F048B5" w:rsidRPr="00655452" w:rsidRDefault="00F048B5" w:rsidP="00F048B5">
      <w:pPr>
        <w:spacing w:before="240" w:after="0" w:line="240" w:lineRule="auto"/>
        <w:jc w:val="center"/>
        <w:rPr>
          <w:b/>
        </w:rPr>
      </w:pPr>
      <w:r w:rsidRPr="00655452">
        <w:rPr>
          <w:b/>
        </w:rPr>
        <w:t>§ 3</w:t>
      </w:r>
    </w:p>
    <w:p w:rsidR="00692F01" w:rsidRPr="00655452" w:rsidRDefault="00692F01" w:rsidP="007C737B">
      <w:pPr>
        <w:spacing w:after="240" w:line="240" w:lineRule="auto"/>
        <w:jc w:val="center"/>
        <w:rPr>
          <w:b/>
        </w:rPr>
      </w:pPr>
      <w:r w:rsidRPr="00655452">
        <w:rPr>
          <w:b/>
        </w:rPr>
        <w:t>Postanowienia ogólne</w:t>
      </w:r>
    </w:p>
    <w:p w:rsidR="00F52CFD" w:rsidRPr="00655452" w:rsidRDefault="00795731" w:rsidP="005D358D">
      <w:pPr>
        <w:pStyle w:val="Akapitzlist"/>
        <w:numPr>
          <w:ilvl w:val="0"/>
          <w:numId w:val="1"/>
        </w:numPr>
        <w:tabs>
          <w:tab w:val="right" w:leader="dot" w:pos="9072"/>
        </w:tabs>
        <w:suppressAutoHyphens/>
        <w:spacing w:after="0" w:line="240" w:lineRule="auto"/>
        <w:ind w:left="360"/>
        <w:contextualSpacing w:val="0"/>
        <w:jc w:val="both"/>
      </w:pPr>
      <w:r w:rsidRPr="00655452">
        <w:t xml:space="preserve">LGD przyznaje Grantobiorcy grant na realizację </w:t>
      </w:r>
      <w:r w:rsidR="00014854" w:rsidRPr="00655452">
        <w:t>zadania</w:t>
      </w:r>
      <w:r w:rsidRPr="00655452">
        <w:t xml:space="preserve"> pt. </w:t>
      </w:r>
      <w:r w:rsidR="00F52CFD" w:rsidRPr="00655452">
        <w:tab/>
      </w:r>
    </w:p>
    <w:p w:rsidR="00C376C7" w:rsidRPr="00655452" w:rsidRDefault="00F52CFD" w:rsidP="00166665">
      <w:pPr>
        <w:pStyle w:val="Akapitzlist"/>
        <w:tabs>
          <w:tab w:val="right" w:leader="dot" w:pos="9072"/>
        </w:tabs>
        <w:suppressAutoHyphens/>
        <w:spacing w:after="0" w:line="240" w:lineRule="auto"/>
        <w:ind w:left="360"/>
        <w:contextualSpacing w:val="0"/>
        <w:jc w:val="both"/>
      </w:pPr>
      <w:r w:rsidRPr="00655452">
        <w:tab/>
      </w:r>
    </w:p>
    <w:p w:rsidR="0026223B" w:rsidRPr="00655452" w:rsidRDefault="00B10C80" w:rsidP="00FE3FEC">
      <w:pPr>
        <w:pStyle w:val="Akapitzlist"/>
        <w:suppressAutoHyphens/>
        <w:spacing w:after="0" w:line="240" w:lineRule="auto"/>
        <w:ind w:left="360"/>
        <w:contextualSpacing w:val="0"/>
        <w:jc w:val="both"/>
      </w:pPr>
      <w:r w:rsidRPr="00655452">
        <w:t>(zwanego</w:t>
      </w:r>
      <w:r w:rsidR="00795731" w:rsidRPr="00655452">
        <w:t xml:space="preserve"> dalej „</w:t>
      </w:r>
      <w:r w:rsidR="00014854" w:rsidRPr="00655452">
        <w:t>zadaniem”)</w:t>
      </w:r>
      <w:r w:rsidRPr="00655452">
        <w:t>,</w:t>
      </w:r>
      <w:r w:rsidR="00014854" w:rsidRPr="00655452">
        <w:t xml:space="preserve"> </w:t>
      </w:r>
      <w:r w:rsidR="00F048B5" w:rsidRPr="00655452">
        <w:t xml:space="preserve">którego zakres rzeczowy i finansowy określono w zestawieniu rzeczowo-finansowym zadania stanowiącym </w:t>
      </w:r>
      <w:r w:rsidR="008A395F" w:rsidRPr="00655452">
        <w:rPr>
          <w:b/>
        </w:rPr>
        <w:t>załącznik nr 1 do umowy</w:t>
      </w:r>
      <w:r w:rsidR="00F048B5" w:rsidRPr="00655452">
        <w:t xml:space="preserve"> </w:t>
      </w:r>
      <w:r w:rsidR="00795731" w:rsidRPr="00655452">
        <w:t xml:space="preserve">a Grantobiorca zobowiązuje się do realizacji </w:t>
      </w:r>
      <w:r w:rsidR="00014854" w:rsidRPr="00655452">
        <w:t>zadania</w:t>
      </w:r>
      <w:r w:rsidR="00795731" w:rsidRPr="00655452">
        <w:t xml:space="preserve"> zgodnie z obowiązującym prawem, Programem</w:t>
      </w:r>
      <w:r w:rsidRPr="00655452">
        <w:t xml:space="preserve"> oraz </w:t>
      </w:r>
      <w:r w:rsidR="0044605B" w:rsidRPr="00655452">
        <w:t>procedurą</w:t>
      </w:r>
      <w:r w:rsidR="00260DA1" w:rsidRPr="00655452">
        <w:t xml:space="preserve"> wyboru i </w:t>
      </w:r>
      <w:r w:rsidR="0044605B" w:rsidRPr="00655452">
        <w:t xml:space="preserve">oceny grantów oraz rozliczania, monitoringu i kontroli grantobiorców i </w:t>
      </w:r>
      <w:r w:rsidR="00795731" w:rsidRPr="00655452">
        <w:t>na warunkach wynikających z niniejszej umowy.</w:t>
      </w:r>
    </w:p>
    <w:p w:rsidR="00795731" w:rsidRPr="00655452" w:rsidRDefault="00F048B5" w:rsidP="003B6AAC">
      <w:pPr>
        <w:pStyle w:val="Akapitzlist"/>
        <w:numPr>
          <w:ilvl w:val="0"/>
          <w:numId w:val="1"/>
        </w:numPr>
        <w:tabs>
          <w:tab w:val="right" w:leader="dot" w:pos="9072"/>
        </w:tabs>
        <w:suppressAutoHyphens/>
        <w:spacing w:after="0" w:line="240" w:lineRule="auto"/>
        <w:ind w:left="360"/>
        <w:contextualSpacing w:val="0"/>
        <w:jc w:val="both"/>
      </w:pPr>
      <w:r w:rsidRPr="00655452">
        <w:lastRenderedPageBreak/>
        <w:t>W wyniku realizacji zadania zosta</w:t>
      </w:r>
      <w:r w:rsidR="003B6AAC" w:rsidRPr="00655452">
        <w:t>nie osiągnięty następujący cel:</w:t>
      </w:r>
      <w:r w:rsidR="005D358D" w:rsidRPr="00655452">
        <w:rPr>
          <w:rStyle w:val="Odwoanieprzypisudolnego"/>
        </w:rPr>
        <w:footnoteReference w:id="2"/>
      </w:r>
      <w:r w:rsidR="003B6AAC" w:rsidRPr="00655452">
        <w:tab/>
      </w:r>
    </w:p>
    <w:p w:rsidR="003B6AAC" w:rsidRPr="00655452" w:rsidRDefault="003B6AAC" w:rsidP="003B6AAC">
      <w:pPr>
        <w:pStyle w:val="Akapitzlist"/>
        <w:tabs>
          <w:tab w:val="right" w:leader="dot" w:pos="9072"/>
        </w:tabs>
        <w:suppressAutoHyphens/>
        <w:spacing w:after="0" w:line="240" w:lineRule="auto"/>
        <w:ind w:left="360"/>
        <w:contextualSpacing w:val="0"/>
        <w:jc w:val="both"/>
      </w:pPr>
      <w:r w:rsidRPr="00655452">
        <w:tab/>
      </w:r>
    </w:p>
    <w:p w:rsidR="001C1AF0" w:rsidRPr="00655452" w:rsidRDefault="00795731" w:rsidP="00E81108">
      <w:pPr>
        <w:pStyle w:val="Akapitzlist"/>
        <w:numPr>
          <w:ilvl w:val="0"/>
          <w:numId w:val="1"/>
        </w:numPr>
        <w:tabs>
          <w:tab w:val="right" w:leader="dot" w:pos="9072"/>
        </w:tabs>
        <w:suppressAutoHyphens/>
        <w:spacing w:after="120" w:line="240" w:lineRule="auto"/>
        <w:ind w:left="360"/>
        <w:contextualSpacing w:val="0"/>
        <w:jc w:val="both"/>
      </w:pPr>
      <w:r w:rsidRPr="00655452">
        <w:t xml:space="preserve">W wyniku realizacji </w:t>
      </w:r>
      <w:r w:rsidR="00014854" w:rsidRPr="00655452">
        <w:t>zadania</w:t>
      </w:r>
      <w:r w:rsidRPr="00655452">
        <w:t xml:space="preserve"> zostaną osiągnięte następują</w:t>
      </w:r>
      <w:r w:rsidR="00156F95" w:rsidRPr="00655452">
        <w:t>ce wskaźniki:</w:t>
      </w:r>
      <w:r w:rsidR="001C1AF0" w:rsidRPr="00655452">
        <w:rPr>
          <w:rStyle w:val="Odwoanieprzypisudolnego"/>
        </w:rPr>
        <w:footnoteReference w:id="3"/>
      </w:r>
      <w:r w:rsidR="001C1AF0" w:rsidRPr="00655452">
        <w:t xml:space="preserve"> </w:t>
      </w:r>
    </w:p>
    <w:tbl>
      <w:tblPr>
        <w:tblW w:w="0" w:type="auto"/>
        <w:tblInd w:w="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"/>
        <w:gridCol w:w="2402"/>
        <w:gridCol w:w="720"/>
        <w:gridCol w:w="2796"/>
        <w:gridCol w:w="979"/>
        <w:gridCol w:w="1539"/>
      </w:tblGrid>
      <w:tr w:rsidR="00655452" w:rsidRPr="00655452" w:rsidTr="00E81108">
        <w:tc>
          <w:tcPr>
            <w:tcW w:w="88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:rsidR="00E81108" w:rsidRPr="00655452" w:rsidRDefault="00E81108" w:rsidP="00666B76">
            <w:pPr>
              <w:spacing w:before="60" w:after="0" w:line="240" w:lineRule="auto"/>
              <w:rPr>
                <w:sz w:val="18"/>
                <w:szCs w:val="18"/>
              </w:rPr>
            </w:pPr>
            <w:r w:rsidRPr="00655452">
              <w:rPr>
                <w:sz w:val="18"/>
                <w:szCs w:val="18"/>
              </w:rPr>
              <w:t>1) Wskaźniki produktu</w:t>
            </w:r>
          </w:p>
        </w:tc>
      </w:tr>
      <w:tr w:rsidR="00655452" w:rsidRPr="00655452" w:rsidTr="00E81108">
        <w:tc>
          <w:tcPr>
            <w:tcW w:w="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E81108" w:rsidRPr="00655452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655452">
              <w:rPr>
                <w:sz w:val="18"/>
                <w:szCs w:val="18"/>
              </w:rPr>
              <w:t>Lp.</w:t>
            </w:r>
          </w:p>
        </w:tc>
        <w:tc>
          <w:tcPr>
            <w:tcW w:w="24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</w:tcPr>
          <w:p w:rsidR="00E81108" w:rsidRPr="00655452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655452">
              <w:rPr>
                <w:sz w:val="18"/>
                <w:szCs w:val="18"/>
              </w:rPr>
              <w:t>Wskaźnik produktu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</w:tcBorders>
            <w:shd w:val="clear" w:color="auto" w:fill="F2F2F2"/>
          </w:tcPr>
          <w:p w:rsidR="00E81108" w:rsidRPr="00655452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655452">
              <w:rPr>
                <w:sz w:val="18"/>
                <w:szCs w:val="18"/>
              </w:rPr>
              <w:t>Jedn.</w:t>
            </w:r>
          </w:p>
          <w:p w:rsidR="00E81108" w:rsidRPr="00655452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655452">
              <w:rPr>
                <w:sz w:val="18"/>
                <w:szCs w:val="18"/>
              </w:rPr>
              <w:t>miary</w:t>
            </w:r>
          </w:p>
        </w:tc>
        <w:tc>
          <w:tcPr>
            <w:tcW w:w="2796" w:type="dxa"/>
            <w:vMerge w:val="restart"/>
            <w:tcBorders>
              <w:top w:val="single" w:sz="4" w:space="0" w:color="auto"/>
            </w:tcBorders>
            <w:shd w:val="clear" w:color="auto" w:fill="F2F2F2"/>
          </w:tcPr>
          <w:p w:rsidR="00E81108" w:rsidRPr="00655452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655452">
              <w:rPr>
                <w:sz w:val="18"/>
                <w:szCs w:val="18"/>
              </w:rPr>
              <w:t xml:space="preserve">Źródło </w:t>
            </w:r>
            <w:r w:rsidRPr="00655452">
              <w:rPr>
                <w:sz w:val="18"/>
                <w:szCs w:val="18"/>
              </w:rPr>
              <w:br/>
              <w:t>weryfikacji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</w:tcBorders>
            <w:shd w:val="clear" w:color="auto" w:fill="F2F2F2"/>
          </w:tcPr>
          <w:p w:rsidR="00E81108" w:rsidRPr="00655452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655452">
              <w:rPr>
                <w:sz w:val="18"/>
                <w:szCs w:val="18"/>
              </w:rPr>
              <w:t>Wartość docelowa</w:t>
            </w:r>
          </w:p>
        </w:tc>
      </w:tr>
      <w:tr w:rsidR="00655452" w:rsidRPr="00655452" w:rsidTr="00E81108">
        <w:tc>
          <w:tcPr>
            <w:tcW w:w="4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108" w:rsidRPr="00655452" w:rsidRDefault="00E81108" w:rsidP="00666B76">
            <w:pPr>
              <w:spacing w:before="60" w:after="0" w:line="240" w:lineRule="auto"/>
              <w:jc w:val="center"/>
            </w:pPr>
          </w:p>
        </w:tc>
        <w:tc>
          <w:tcPr>
            <w:tcW w:w="2402" w:type="dxa"/>
            <w:vMerge/>
            <w:tcBorders>
              <w:left w:val="single" w:sz="4" w:space="0" w:color="auto"/>
            </w:tcBorders>
            <w:shd w:val="clear" w:color="auto" w:fill="D9D9D9"/>
          </w:tcPr>
          <w:p w:rsidR="00E81108" w:rsidRPr="00655452" w:rsidRDefault="00E81108" w:rsidP="00666B76">
            <w:pPr>
              <w:spacing w:before="60"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vMerge/>
            <w:shd w:val="clear" w:color="auto" w:fill="D9D9D9"/>
          </w:tcPr>
          <w:p w:rsidR="00E81108" w:rsidRPr="00655452" w:rsidRDefault="00E81108" w:rsidP="00666B76">
            <w:pPr>
              <w:spacing w:before="60"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796" w:type="dxa"/>
            <w:vMerge/>
            <w:shd w:val="clear" w:color="auto" w:fill="D9D9D9"/>
          </w:tcPr>
          <w:p w:rsidR="00E81108" w:rsidRPr="00655452" w:rsidRDefault="00E81108" w:rsidP="00666B76">
            <w:pPr>
              <w:spacing w:before="60" w:after="0" w:line="240" w:lineRule="auto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979" w:type="dxa"/>
            <w:shd w:val="clear" w:color="auto" w:fill="F2F2F2"/>
          </w:tcPr>
          <w:p w:rsidR="00E81108" w:rsidRPr="00655452" w:rsidRDefault="00E81108" w:rsidP="00666B76">
            <w:pPr>
              <w:spacing w:before="60" w:after="0" w:line="240" w:lineRule="auto"/>
              <w:jc w:val="center"/>
              <w:rPr>
                <w:sz w:val="16"/>
                <w:szCs w:val="16"/>
              </w:rPr>
            </w:pPr>
            <w:r w:rsidRPr="00655452">
              <w:rPr>
                <w:sz w:val="16"/>
                <w:szCs w:val="16"/>
              </w:rPr>
              <w:t>Rok</w:t>
            </w:r>
          </w:p>
        </w:tc>
        <w:tc>
          <w:tcPr>
            <w:tcW w:w="1539" w:type="dxa"/>
            <w:shd w:val="clear" w:color="auto" w:fill="F2F2F2"/>
          </w:tcPr>
          <w:p w:rsidR="00E81108" w:rsidRPr="00655452" w:rsidRDefault="00E81108" w:rsidP="00666B76">
            <w:pPr>
              <w:spacing w:before="60" w:after="0" w:line="240" w:lineRule="auto"/>
              <w:jc w:val="center"/>
              <w:rPr>
                <w:sz w:val="16"/>
                <w:szCs w:val="16"/>
              </w:rPr>
            </w:pPr>
            <w:r w:rsidRPr="00655452">
              <w:rPr>
                <w:sz w:val="16"/>
                <w:szCs w:val="16"/>
              </w:rPr>
              <w:t>Wartość</w:t>
            </w:r>
          </w:p>
        </w:tc>
      </w:tr>
      <w:tr w:rsidR="00655452" w:rsidRPr="00655452" w:rsidTr="00E81108">
        <w:tc>
          <w:tcPr>
            <w:tcW w:w="432" w:type="dxa"/>
            <w:tcBorders>
              <w:top w:val="single" w:sz="4" w:space="0" w:color="auto"/>
            </w:tcBorders>
          </w:tcPr>
          <w:p w:rsidR="00E81108" w:rsidRPr="00655452" w:rsidRDefault="00E81108" w:rsidP="00666B76">
            <w:pPr>
              <w:spacing w:before="60" w:after="0" w:line="240" w:lineRule="auto"/>
              <w:rPr>
                <w:sz w:val="20"/>
                <w:szCs w:val="20"/>
              </w:rPr>
            </w:pPr>
            <w:r w:rsidRPr="00655452">
              <w:rPr>
                <w:sz w:val="20"/>
                <w:szCs w:val="20"/>
              </w:rPr>
              <w:t>1)</w:t>
            </w:r>
          </w:p>
        </w:tc>
        <w:tc>
          <w:tcPr>
            <w:tcW w:w="2402" w:type="dxa"/>
          </w:tcPr>
          <w:p w:rsidR="00E81108" w:rsidRPr="00655452" w:rsidRDefault="00E81108" w:rsidP="00666B76">
            <w:pPr>
              <w:spacing w:before="60" w:after="0" w:line="240" w:lineRule="auto"/>
            </w:pPr>
          </w:p>
        </w:tc>
        <w:tc>
          <w:tcPr>
            <w:tcW w:w="720" w:type="dxa"/>
          </w:tcPr>
          <w:p w:rsidR="00E81108" w:rsidRPr="00655452" w:rsidRDefault="00E81108" w:rsidP="00666B76">
            <w:pPr>
              <w:spacing w:before="60" w:after="0" w:line="240" w:lineRule="auto"/>
            </w:pPr>
          </w:p>
        </w:tc>
        <w:tc>
          <w:tcPr>
            <w:tcW w:w="2796" w:type="dxa"/>
          </w:tcPr>
          <w:p w:rsidR="00E81108" w:rsidRPr="00655452" w:rsidRDefault="00E81108" w:rsidP="00666B76">
            <w:pPr>
              <w:spacing w:before="60" w:after="0" w:line="240" w:lineRule="auto"/>
            </w:pPr>
          </w:p>
        </w:tc>
        <w:tc>
          <w:tcPr>
            <w:tcW w:w="979" w:type="dxa"/>
          </w:tcPr>
          <w:p w:rsidR="00E81108" w:rsidRPr="00655452" w:rsidRDefault="00E81108" w:rsidP="00666B76">
            <w:pPr>
              <w:spacing w:before="60" w:after="0" w:line="240" w:lineRule="auto"/>
            </w:pPr>
          </w:p>
        </w:tc>
        <w:tc>
          <w:tcPr>
            <w:tcW w:w="1539" w:type="dxa"/>
          </w:tcPr>
          <w:p w:rsidR="00E81108" w:rsidRPr="00655452" w:rsidRDefault="00E81108" w:rsidP="00666B76">
            <w:pPr>
              <w:spacing w:before="60" w:after="0" w:line="240" w:lineRule="auto"/>
            </w:pPr>
          </w:p>
        </w:tc>
      </w:tr>
      <w:tr w:rsidR="00655452" w:rsidRPr="00655452" w:rsidTr="00E81108">
        <w:tc>
          <w:tcPr>
            <w:tcW w:w="432" w:type="dxa"/>
          </w:tcPr>
          <w:p w:rsidR="00E81108" w:rsidRPr="00655452" w:rsidRDefault="00E81108" w:rsidP="00666B76">
            <w:pPr>
              <w:spacing w:before="60" w:after="0" w:line="240" w:lineRule="auto"/>
              <w:rPr>
                <w:sz w:val="20"/>
                <w:szCs w:val="20"/>
              </w:rPr>
            </w:pPr>
            <w:r w:rsidRPr="00655452">
              <w:rPr>
                <w:sz w:val="20"/>
                <w:szCs w:val="20"/>
              </w:rPr>
              <w:t>2)</w:t>
            </w:r>
          </w:p>
        </w:tc>
        <w:tc>
          <w:tcPr>
            <w:tcW w:w="2402" w:type="dxa"/>
          </w:tcPr>
          <w:p w:rsidR="00E81108" w:rsidRPr="00655452" w:rsidRDefault="00E81108" w:rsidP="00666B76">
            <w:pPr>
              <w:spacing w:before="60" w:after="0" w:line="240" w:lineRule="auto"/>
            </w:pPr>
          </w:p>
        </w:tc>
        <w:tc>
          <w:tcPr>
            <w:tcW w:w="720" w:type="dxa"/>
          </w:tcPr>
          <w:p w:rsidR="00E81108" w:rsidRPr="00655452" w:rsidRDefault="00E81108" w:rsidP="00666B76">
            <w:pPr>
              <w:spacing w:before="60" w:after="0" w:line="240" w:lineRule="auto"/>
            </w:pPr>
          </w:p>
        </w:tc>
        <w:tc>
          <w:tcPr>
            <w:tcW w:w="2796" w:type="dxa"/>
          </w:tcPr>
          <w:p w:rsidR="00E81108" w:rsidRPr="00655452" w:rsidRDefault="00E81108" w:rsidP="00666B76">
            <w:pPr>
              <w:spacing w:before="60" w:after="0" w:line="240" w:lineRule="auto"/>
            </w:pPr>
          </w:p>
        </w:tc>
        <w:tc>
          <w:tcPr>
            <w:tcW w:w="979" w:type="dxa"/>
          </w:tcPr>
          <w:p w:rsidR="00E81108" w:rsidRPr="00655452" w:rsidRDefault="00E81108" w:rsidP="00666B76">
            <w:pPr>
              <w:spacing w:before="60" w:after="0" w:line="240" w:lineRule="auto"/>
            </w:pPr>
          </w:p>
        </w:tc>
        <w:tc>
          <w:tcPr>
            <w:tcW w:w="1539" w:type="dxa"/>
          </w:tcPr>
          <w:p w:rsidR="00E81108" w:rsidRPr="00655452" w:rsidRDefault="00E81108" w:rsidP="00666B76">
            <w:pPr>
              <w:spacing w:before="60" w:after="0" w:line="240" w:lineRule="auto"/>
            </w:pPr>
          </w:p>
        </w:tc>
      </w:tr>
      <w:tr w:rsidR="00E81108" w:rsidRPr="00655452" w:rsidTr="00E81108">
        <w:tc>
          <w:tcPr>
            <w:tcW w:w="432" w:type="dxa"/>
          </w:tcPr>
          <w:p w:rsidR="00E81108" w:rsidRPr="00655452" w:rsidRDefault="00E81108" w:rsidP="00666B76">
            <w:pPr>
              <w:spacing w:before="60" w:after="0" w:line="240" w:lineRule="auto"/>
              <w:rPr>
                <w:sz w:val="20"/>
                <w:szCs w:val="20"/>
              </w:rPr>
            </w:pPr>
            <w:r w:rsidRPr="00655452">
              <w:rPr>
                <w:sz w:val="20"/>
                <w:szCs w:val="20"/>
              </w:rPr>
              <w:t>…</w:t>
            </w:r>
          </w:p>
        </w:tc>
        <w:tc>
          <w:tcPr>
            <w:tcW w:w="2402" w:type="dxa"/>
          </w:tcPr>
          <w:p w:rsidR="00E81108" w:rsidRPr="00655452" w:rsidRDefault="00E81108" w:rsidP="00666B76">
            <w:pPr>
              <w:spacing w:before="60" w:after="0" w:line="240" w:lineRule="auto"/>
            </w:pPr>
          </w:p>
        </w:tc>
        <w:tc>
          <w:tcPr>
            <w:tcW w:w="720" w:type="dxa"/>
          </w:tcPr>
          <w:p w:rsidR="00E81108" w:rsidRPr="00655452" w:rsidRDefault="00E81108" w:rsidP="00666B76">
            <w:pPr>
              <w:spacing w:before="60" w:after="0" w:line="240" w:lineRule="auto"/>
            </w:pPr>
          </w:p>
        </w:tc>
        <w:tc>
          <w:tcPr>
            <w:tcW w:w="2796" w:type="dxa"/>
          </w:tcPr>
          <w:p w:rsidR="00E81108" w:rsidRPr="00655452" w:rsidRDefault="00E81108" w:rsidP="00666B76">
            <w:pPr>
              <w:spacing w:before="60" w:after="0" w:line="240" w:lineRule="auto"/>
            </w:pPr>
          </w:p>
        </w:tc>
        <w:tc>
          <w:tcPr>
            <w:tcW w:w="979" w:type="dxa"/>
          </w:tcPr>
          <w:p w:rsidR="00E81108" w:rsidRPr="00655452" w:rsidRDefault="00E81108" w:rsidP="00666B76">
            <w:pPr>
              <w:spacing w:before="60" w:after="0" w:line="240" w:lineRule="auto"/>
            </w:pPr>
          </w:p>
        </w:tc>
        <w:tc>
          <w:tcPr>
            <w:tcW w:w="1539" w:type="dxa"/>
          </w:tcPr>
          <w:p w:rsidR="00E81108" w:rsidRPr="00655452" w:rsidRDefault="00E81108" w:rsidP="00666B76">
            <w:pPr>
              <w:spacing w:before="60" w:after="0" w:line="240" w:lineRule="auto"/>
            </w:pPr>
          </w:p>
        </w:tc>
      </w:tr>
    </w:tbl>
    <w:p w:rsidR="00E81108" w:rsidRPr="00655452" w:rsidRDefault="00E81108" w:rsidP="00E81108">
      <w:pPr>
        <w:spacing w:before="60" w:after="0" w:line="240" w:lineRule="auto"/>
        <w:rPr>
          <w:i/>
          <w:sz w:val="20"/>
          <w:szCs w:val="20"/>
        </w:rPr>
      </w:pPr>
    </w:p>
    <w:tbl>
      <w:tblPr>
        <w:tblW w:w="0" w:type="auto"/>
        <w:tblInd w:w="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"/>
        <w:gridCol w:w="2402"/>
        <w:gridCol w:w="720"/>
        <w:gridCol w:w="2796"/>
        <w:gridCol w:w="979"/>
        <w:gridCol w:w="1539"/>
      </w:tblGrid>
      <w:tr w:rsidR="00655452" w:rsidRPr="00655452" w:rsidTr="00666B76">
        <w:tc>
          <w:tcPr>
            <w:tcW w:w="89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:rsidR="00E81108" w:rsidRPr="00655452" w:rsidRDefault="00E81108" w:rsidP="00666B76">
            <w:pPr>
              <w:spacing w:before="60" w:after="0" w:line="240" w:lineRule="auto"/>
              <w:rPr>
                <w:sz w:val="18"/>
                <w:szCs w:val="18"/>
              </w:rPr>
            </w:pPr>
            <w:r w:rsidRPr="00655452">
              <w:rPr>
                <w:sz w:val="18"/>
                <w:szCs w:val="18"/>
              </w:rPr>
              <w:t>2) Wskaźniki rezultatu</w:t>
            </w:r>
          </w:p>
        </w:tc>
      </w:tr>
      <w:tr w:rsidR="00655452" w:rsidRPr="00655452" w:rsidTr="00666B76">
        <w:tc>
          <w:tcPr>
            <w:tcW w:w="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E81108" w:rsidRPr="00655452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655452">
              <w:rPr>
                <w:sz w:val="18"/>
                <w:szCs w:val="18"/>
              </w:rPr>
              <w:t>Lp.</w:t>
            </w:r>
          </w:p>
        </w:tc>
        <w:tc>
          <w:tcPr>
            <w:tcW w:w="24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</w:tcPr>
          <w:p w:rsidR="00E81108" w:rsidRPr="00655452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655452">
              <w:rPr>
                <w:sz w:val="18"/>
                <w:szCs w:val="18"/>
              </w:rPr>
              <w:t>Wskaźnik rezultatu</w:t>
            </w:r>
          </w:p>
        </w:tc>
        <w:tc>
          <w:tcPr>
            <w:tcW w:w="722" w:type="dxa"/>
            <w:vMerge w:val="restart"/>
            <w:tcBorders>
              <w:top w:val="single" w:sz="4" w:space="0" w:color="auto"/>
            </w:tcBorders>
            <w:shd w:val="clear" w:color="auto" w:fill="F2F2F2"/>
          </w:tcPr>
          <w:p w:rsidR="00E81108" w:rsidRPr="00655452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655452">
              <w:rPr>
                <w:sz w:val="18"/>
                <w:szCs w:val="18"/>
              </w:rPr>
              <w:t>Jedn.</w:t>
            </w:r>
          </w:p>
          <w:p w:rsidR="00E81108" w:rsidRPr="00655452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655452">
              <w:rPr>
                <w:sz w:val="18"/>
                <w:szCs w:val="18"/>
              </w:rPr>
              <w:t>miary</w:t>
            </w:r>
          </w:p>
        </w:tc>
        <w:tc>
          <w:tcPr>
            <w:tcW w:w="2841" w:type="dxa"/>
            <w:vMerge w:val="restart"/>
            <w:tcBorders>
              <w:top w:val="single" w:sz="4" w:space="0" w:color="auto"/>
            </w:tcBorders>
            <w:shd w:val="clear" w:color="auto" w:fill="F2F2F2"/>
          </w:tcPr>
          <w:p w:rsidR="00E81108" w:rsidRPr="00655452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655452">
              <w:rPr>
                <w:sz w:val="18"/>
                <w:szCs w:val="18"/>
              </w:rPr>
              <w:t xml:space="preserve">Źródło </w:t>
            </w:r>
            <w:r w:rsidRPr="00655452">
              <w:rPr>
                <w:sz w:val="18"/>
                <w:szCs w:val="18"/>
              </w:rPr>
              <w:br/>
              <w:t>weryfikacji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</w:tcBorders>
            <w:shd w:val="clear" w:color="auto" w:fill="F2F2F2"/>
          </w:tcPr>
          <w:p w:rsidR="00E81108" w:rsidRPr="00655452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655452">
              <w:rPr>
                <w:sz w:val="18"/>
                <w:szCs w:val="18"/>
              </w:rPr>
              <w:t>Wartość docelowa</w:t>
            </w:r>
          </w:p>
        </w:tc>
      </w:tr>
      <w:tr w:rsidR="00655452" w:rsidRPr="00655452" w:rsidTr="00666B76">
        <w:tc>
          <w:tcPr>
            <w:tcW w:w="4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108" w:rsidRPr="00655452" w:rsidRDefault="00E81108" w:rsidP="00666B76">
            <w:pPr>
              <w:spacing w:before="60" w:after="0" w:line="240" w:lineRule="auto"/>
              <w:jc w:val="center"/>
            </w:pPr>
          </w:p>
        </w:tc>
        <w:tc>
          <w:tcPr>
            <w:tcW w:w="2440" w:type="dxa"/>
            <w:vMerge/>
            <w:tcBorders>
              <w:left w:val="single" w:sz="4" w:space="0" w:color="auto"/>
            </w:tcBorders>
            <w:shd w:val="clear" w:color="auto" w:fill="D9D9D9"/>
          </w:tcPr>
          <w:p w:rsidR="00E81108" w:rsidRPr="00655452" w:rsidRDefault="00E81108" w:rsidP="00666B76">
            <w:pPr>
              <w:spacing w:before="60"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22" w:type="dxa"/>
            <w:vMerge/>
            <w:shd w:val="clear" w:color="auto" w:fill="D9D9D9"/>
          </w:tcPr>
          <w:p w:rsidR="00E81108" w:rsidRPr="00655452" w:rsidRDefault="00E81108" w:rsidP="00666B76">
            <w:pPr>
              <w:spacing w:before="60"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841" w:type="dxa"/>
            <w:vMerge/>
            <w:shd w:val="clear" w:color="auto" w:fill="D9D9D9"/>
          </w:tcPr>
          <w:p w:rsidR="00E81108" w:rsidRPr="00655452" w:rsidRDefault="00E81108" w:rsidP="00666B76">
            <w:pPr>
              <w:spacing w:before="60" w:after="0" w:line="240" w:lineRule="auto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2F2F2"/>
          </w:tcPr>
          <w:p w:rsidR="00E81108" w:rsidRPr="00655452" w:rsidRDefault="00E81108" w:rsidP="00666B76">
            <w:pPr>
              <w:spacing w:before="60" w:after="0" w:line="240" w:lineRule="auto"/>
              <w:jc w:val="center"/>
              <w:rPr>
                <w:sz w:val="16"/>
                <w:szCs w:val="16"/>
              </w:rPr>
            </w:pPr>
            <w:r w:rsidRPr="00655452">
              <w:rPr>
                <w:sz w:val="16"/>
                <w:szCs w:val="16"/>
              </w:rPr>
              <w:t>Rok</w:t>
            </w:r>
          </w:p>
        </w:tc>
        <w:tc>
          <w:tcPr>
            <w:tcW w:w="1559" w:type="dxa"/>
            <w:shd w:val="clear" w:color="auto" w:fill="F2F2F2"/>
          </w:tcPr>
          <w:p w:rsidR="00E81108" w:rsidRPr="00655452" w:rsidRDefault="00E81108" w:rsidP="00666B76">
            <w:pPr>
              <w:spacing w:before="60" w:after="0" w:line="240" w:lineRule="auto"/>
              <w:jc w:val="center"/>
              <w:rPr>
                <w:sz w:val="16"/>
                <w:szCs w:val="16"/>
              </w:rPr>
            </w:pPr>
            <w:r w:rsidRPr="00655452">
              <w:rPr>
                <w:sz w:val="16"/>
                <w:szCs w:val="16"/>
              </w:rPr>
              <w:t>Wartość</w:t>
            </w:r>
          </w:p>
        </w:tc>
      </w:tr>
      <w:tr w:rsidR="00655452" w:rsidRPr="00655452" w:rsidTr="00666B76">
        <w:tc>
          <w:tcPr>
            <w:tcW w:w="432" w:type="dxa"/>
            <w:tcBorders>
              <w:top w:val="single" w:sz="4" w:space="0" w:color="auto"/>
            </w:tcBorders>
          </w:tcPr>
          <w:p w:rsidR="00E81108" w:rsidRPr="00655452" w:rsidRDefault="00E81108" w:rsidP="00666B76">
            <w:pPr>
              <w:spacing w:before="60" w:after="0" w:line="240" w:lineRule="auto"/>
              <w:rPr>
                <w:sz w:val="20"/>
                <w:szCs w:val="20"/>
              </w:rPr>
            </w:pPr>
            <w:r w:rsidRPr="00655452">
              <w:rPr>
                <w:sz w:val="20"/>
                <w:szCs w:val="20"/>
              </w:rPr>
              <w:t>1)</w:t>
            </w:r>
          </w:p>
        </w:tc>
        <w:tc>
          <w:tcPr>
            <w:tcW w:w="2440" w:type="dxa"/>
          </w:tcPr>
          <w:p w:rsidR="00E81108" w:rsidRPr="00655452" w:rsidRDefault="00E81108" w:rsidP="00666B76">
            <w:pPr>
              <w:spacing w:before="60" w:after="0" w:line="240" w:lineRule="auto"/>
            </w:pPr>
          </w:p>
        </w:tc>
        <w:tc>
          <w:tcPr>
            <w:tcW w:w="722" w:type="dxa"/>
          </w:tcPr>
          <w:p w:rsidR="00E81108" w:rsidRPr="00655452" w:rsidRDefault="00E81108" w:rsidP="00666B76">
            <w:pPr>
              <w:spacing w:before="60" w:after="0" w:line="240" w:lineRule="auto"/>
            </w:pPr>
          </w:p>
        </w:tc>
        <w:tc>
          <w:tcPr>
            <w:tcW w:w="2841" w:type="dxa"/>
          </w:tcPr>
          <w:p w:rsidR="00E81108" w:rsidRPr="00655452" w:rsidRDefault="00E81108" w:rsidP="00666B76">
            <w:pPr>
              <w:spacing w:before="60" w:after="0" w:line="240" w:lineRule="auto"/>
            </w:pPr>
          </w:p>
        </w:tc>
        <w:tc>
          <w:tcPr>
            <w:tcW w:w="992" w:type="dxa"/>
          </w:tcPr>
          <w:p w:rsidR="00E81108" w:rsidRPr="00655452" w:rsidRDefault="00E81108" w:rsidP="00666B76">
            <w:pPr>
              <w:spacing w:before="60" w:after="0" w:line="240" w:lineRule="auto"/>
            </w:pPr>
          </w:p>
        </w:tc>
        <w:tc>
          <w:tcPr>
            <w:tcW w:w="1559" w:type="dxa"/>
          </w:tcPr>
          <w:p w:rsidR="00E81108" w:rsidRPr="00655452" w:rsidRDefault="00E81108" w:rsidP="00666B76">
            <w:pPr>
              <w:spacing w:before="60" w:after="0" w:line="240" w:lineRule="auto"/>
            </w:pPr>
          </w:p>
        </w:tc>
      </w:tr>
      <w:tr w:rsidR="00655452" w:rsidRPr="00655452" w:rsidTr="00666B76">
        <w:tc>
          <w:tcPr>
            <w:tcW w:w="432" w:type="dxa"/>
          </w:tcPr>
          <w:p w:rsidR="00E81108" w:rsidRPr="00655452" w:rsidRDefault="00E81108" w:rsidP="00666B76">
            <w:pPr>
              <w:spacing w:before="60" w:after="0" w:line="240" w:lineRule="auto"/>
              <w:rPr>
                <w:sz w:val="20"/>
                <w:szCs w:val="20"/>
              </w:rPr>
            </w:pPr>
            <w:r w:rsidRPr="00655452">
              <w:rPr>
                <w:sz w:val="20"/>
                <w:szCs w:val="20"/>
              </w:rPr>
              <w:t>2)</w:t>
            </w:r>
          </w:p>
        </w:tc>
        <w:tc>
          <w:tcPr>
            <w:tcW w:w="2440" w:type="dxa"/>
          </w:tcPr>
          <w:p w:rsidR="00E81108" w:rsidRPr="00655452" w:rsidRDefault="00E81108" w:rsidP="00666B76">
            <w:pPr>
              <w:spacing w:before="60" w:after="0" w:line="240" w:lineRule="auto"/>
            </w:pPr>
          </w:p>
        </w:tc>
        <w:tc>
          <w:tcPr>
            <w:tcW w:w="722" w:type="dxa"/>
          </w:tcPr>
          <w:p w:rsidR="00E81108" w:rsidRPr="00655452" w:rsidRDefault="00E81108" w:rsidP="00666B76">
            <w:pPr>
              <w:spacing w:before="60" w:after="0" w:line="240" w:lineRule="auto"/>
            </w:pPr>
          </w:p>
        </w:tc>
        <w:tc>
          <w:tcPr>
            <w:tcW w:w="2841" w:type="dxa"/>
          </w:tcPr>
          <w:p w:rsidR="00E81108" w:rsidRPr="00655452" w:rsidRDefault="00E81108" w:rsidP="00666B76">
            <w:pPr>
              <w:spacing w:before="60" w:after="0" w:line="240" w:lineRule="auto"/>
            </w:pPr>
          </w:p>
        </w:tc>
        <w:tc>
          <w:tcPr>
            <w:tcW w:w="992" w:type="dxa"/>
          </w:tcPr>
          <w:p w:rsidR="00E81108" w:rsidRPr="00655452" w:rsidRDefault="00E81108" w:rsidP="00666B76">
            <w:pPr>
              <w:spacing w:before="60" w:after="0" w:line="240" w:lineRule="auto"/>
            </w:pPr>
          </w:p>
        </w:tc>
        <w:tc>
          <w:tcPr>
            <w:tcW w:w="1559" w:type="dxa"/>
          </w:tcPr>
          <w:p w:rsidR="00E81108" w:rsidRPr="00655452" w:rsidRDefault="00E81108" w:rsidP="00666B76">
            <w:pPr>
              <w:spacing w:before="60" w:after="0" w:line="240" w:lineRule="auto"/>
            </w:pPr>
          </w:p>
        </w:tc>
      </w:tr>
      <w:tr w:rsidR="00655452" w:rsidRPr="00655452" w:rsidTr="00666B76">
        <w:tc>
          <w:tcPr>
            <w:tcW w:w="432" w:type="dxa"/>
          </w:tcPr>
          <w:p w:rsidR="00E81108" w:rsidRPr="00655452" w:rsidRDefault="00E81108" w:rsidP="00666B76">
            <w:pPr>
              <w:spacing w:before="60" w:after="0" w:line="240" w:lineRule="auto"/>
              <w:rPr>
                <w:sz w:val="20"/>
                <w:szCs w:val="20"/>
              </w:rPr>
            </w:pPr>
            <w:r w:rsidRPr="00655452">
              <w:rPr>
                <w:sz w:val="20"/>
                <w:szCs w:val="20"/>
              </w:rPr>
              <w:t>…</w:t>
            </w:r>
          </w:p>
        </w:tc>
        <w:tc>
          <w:tcPr>
            <w:tcW w:w="2440" w:type="dxa"/>
          </w:tcPr>
          <w:p w:rsidR="00E81108" w:rsidRPr="00655452" w:rsidRDefault="00E81108" w:rsidP="00666B76">
            <w:pPr>
              <w:spacing w:before="60" w:after="0" w:line="240" w:lineRule="auto"/>
            </w:pPr>
          </w:p>
        </w:tc>
        <w:tc>
          <w:tcPr>
            <w:tcW w:w="722" w:type="dxa"/>
          </w:tcPr>
          <w:p w:rsidR="00E81108" w:rsidRPr="00655452" w:rsidRDefault="00E81108" w:rsidP="00666B76">
            <w:pPr>
              <w:spacing w:before="60" w:after="0" w:line="240" w:lineRule="auto"/>
            </w:pPr>
          </w:p>
        </w:tc>
        <w:tc>
          <w:tcPr>
            <w:tcW w:w="2841" w:type="dxa"/>
          </w:tcPr>
          <w:p w:rsidR="00E81108" w:rsidRPr="00655452" w:rsidRDefault="00E81108" w:rsidP="00666B76">
            <w:pPr>
              <w:spacing w:before="60" w:after="0" w:line="240" w:lineRule="auto"/>
            </w:pPr>
          </w:p>
        </w:tc>
        <w:tc>
          <w:tcPr>
            <w:tcW w:w="992" w:type="dxa"/>
          </w:tcPr>
          <w:p w:rsidR="00E81108" w:rsidRPr="00655452" w:rsidRDefault="00E81108" w:rsidP="00666B76">
            <w:pPr>
              <w:spacing w:before="60" w:after="0" w:line="240" w:lineRule="auto"/>
            </w:pPr>
          </w:p>
        </w:tc>
        <w:tc>
          <w:tcPr>
            <w:tcW w:w="1559" w:type="dxa"/>
          </w:tcPr>
          <w:p w:rsidR="00E81108" w:rsidRPr="00655452" w:rsidRDefault="00E81108" w:rsidP="00666B76">
            <w:pPr>
              <w:spacing w:before="60" w:after="0" w:line="240" w:lineRule="auto"/>
            </w:pPr>
          </w:p>
        </w:tc>
      </w:tr>
    </w:tbl>
    <w:p w:rsidR="001C1AF0" w:rsidRPr="00655452" w:rsidRDefault="001C1AF0" w:rsidP="00E81108">
      <w:pPr>
        <w:pStyle w:val="Akapitzlist"/>
        <w:numPr>
          <w:ilvl w:val="0"/>
          <w:numId w:val="1"/>
        </w:numPr>
        <w:tabs>
          <w:tab w:val="right" w:leader="dot" w:pos="9072"/>
        </w:tabs>
        <w:suppressAutoHyphens/>
        <w:spacing w:before="120" w:after="0" w:line="240" w:lineRule="auto"/>
        <w:ind w:left="360"/>
        <w:contextualSpacing w:val="0"/>
        <w:jc w:val="both"/>
      </w:pPr>
      <w:r w:rsidRPr="00655452">
        <w:t>Zadanie zrealizowane będzie w</w:t>
      </w:r>
      <w:r w:rsidRPr="00655452">
        <w:rPr>
          <w:rStyle w:val="Odwoanieprzypisudolnego"/>
        </w:rPr>
        <w:footnoteReference w:id="4"/>
      </w:r>
      <w:r w:rsidRPr="00655452">
        <w:t xml:space="preserve">: </w:t>
      </w:r>
      <w:r w:rsidR="003B6AAC" w:rsidRPr="00655452">
        <w:tab/>
      </w:r>
      <w:r w:rsidR="003B6AAC" w:rsidRPr="00655452">
        <w:tab/>
      </w:r>
      <w:r w:rsidRPr="00655452">
        <w:t xml:space="preserve">. </w:t>
      </w:r>
    </w:p>
    <w:p w:rsidR="001C1AF0" w:rsidRPr="00655452" w:rsidRDefault="001C1AF0" w:rsidP="005D358D">
      <w:pPr>
        <w:pStyle w:val="Akapitzlist"/>
        <w:numPr>
          <w:ilvl w:val="0"/>
          <w:numId w:val="1"/>
        </w:numPr>
        <w:suppressAutoHyphens/>
        <w:spacing w:after="0" w:line="240" w:lineRule="auto"/>
        <w:ind w:left="360"/>
        <w:contextualSpacing w:val="0"/>
        <w:jc w:val="both"/>
      </w:pPr>
      <w:r w:rsidRPr="00655452">
        <w:t>Grantobiorca zrealizuje zadanie w jednym etapie.</w:t>
      </w:r>
    </w:p>
    <w:p w:rsidR="001C1AF0" w:rsidRPr="00655452" w:rsidRDefault="001C1AF0" w:rsidP="005D358D">
      <w:pPr>
        <w:pStyle w:val="Akapitzlist"/>
        <w:numPr>
          <w:ilvl w:val="0"/>
          <w:numId w:val="1"/>
        </w:numPr>
        <w:suppressAutoHyphens/>
        <w:spacing w:after="0" w:line="240" w:lineRule="auto"/>
        <w:ind w:left="360"/>
        <w:contextualSpacing w:val="0"/>
        <w:jc w:val="both"/>
      </w:pPr>
      <w:r w:rsidRPr="00655452">
        <w:t>Realizacja zadania obejmuje:</w:t>
      </w:r>
    </w:p>
    <w:p w:rsidR="001C1AF0" w:rsidRPr="00655452" w:rsidRDefault="001C1AF0" w:rsidP="005D358D">
      <w:pPr>
        <w:pStyle w:val="Tekstpodstawowy"/>
        <w:numPr>
          <w:ilvl w:val="1"/>
          <w:numId w:val="22"/>
        </w:numPr>
        <w:spacing w:after="0" w:line="240" w:lineRule="auto"/>
        <w:ind w:left="709"/>
        <w:jc w:val="both"/>
      </w:pPr>
      <w:r w:rsidRPr="00655452">
        <w:t>wykonanie zakresu rzeczowego zadania, zgodnie z zestawieniem rzeczowo-finansowym zadania,</w:t>
      </w:r>
    </w:p>
    <w:p w:rsidR="001C1AF0" w:rsidRPr="00655452" w:rsidRDefault="001C1AF0" w:rsidP="005D358D">
      <w:pPr>
        <w:pStyle w:val="Tekstpodstawowy"/>
        <w:numPr>
          <w:ilvl w:val="1"/>
          <w:numId w:val="22"/>
        </w:numPr>
        <w:spacing w:after="0" w:line="240" w:lineRule="auto"/>
        <w:ind w:left="709"/>
        <w:jc w:val="both"/>
      </w:pPr>
      <w:r w:rsidRPr="00655452">
        <w:t xml:space="preserve">poniesienie przez Grantobiorcę kosztów zgodnie z zestawieniem rzeczowo-finansowym zadania, w tym dokonanie płatności za dostawy, usługi lub roboty budowlane najpóźniej do dnia złożenia wniosku rozliczenie grantu lub ostatniego </w:t>
      </w:r>
      <w:r w:rsidR="00260DA1" w:rsidRPr="00655452">
        <w:t>uzupełnienia w ramach wniosku o </w:t>
      </w:r>
      <w:r w:rsidRPr="00655452">
        <w:t>rozliczenie grantu,</w:t>
      </w:r>
    </w:p>
    <w:p w:rsidR="001C1AF0" w:rsidRPr="00655452" w:rsidRDefault="001C1AF0" w:rsidP="005D358D">
      <w:pPr>
        <w:pStyle w:val="Tekstpodstawowy"/>
        <w:numPr>
          <w:ilvl w:val="1"/>
          <w:numId w:val="22"/>
        </w:numPr>
        <w:spacing w:after="0" w:line="240" w:lineRule="auto"/>
        <w:ind w:left="709"/>
        <w:jc w:val="both"/>
      </w:pPr>
      <w:r w:rsidRPr="00655452">
        <w:t>udokumentowanie wykonania zadania w zakresie rzeczowym i finansowym,</w:t>
      </w:r>
    </w:p>
    <w:p w:rsidR="001C1AF0" w:rsidRPr="00655452" w:rsidRDefault="001C1AF0" w:rsidP="005D358D">
      <w:pPr>
        <w:pStyle w:val="Tekstpodstawowy"/>
        <w:numPr>
          <w:ilvl w:val="1"/>
          <w:numId w:val="22"/>
        </w:numPr>
        <w:spacing w:after="0" w:line="240" w:lineRule="auto"/>
        <w:ind w:left="709"/>
        <w:jc w:val="both"/>
      </w:pPr>
      <w:r w:rsidRPr="00655452">
        <w:t xml:space="preserve">osiągnięcie celów </w:t>
      </w:r>
      <w:r w:rsidR="008A395F" w:rsidRPr="00655452">
        <w:t>określonych w § 3</w:t>
      </w:r>
      <w:r w:rsidRPr="00655452">
        <w:t>, ust.2 niniejszej umowy</w:t>
      </w:r>
      <w:r w:rsidR="00EB3AA6" w:rsidRPr="00655452">
        <w:t>,</w:t>
      </w:r>
    </w:p>
    <w:p w:rsidR="001C1AF0" w:rsidRPr="00655452" w:rsidRDefault="001C1AF0" w:rsidP="005D358D">
      <w:pPr>
        <w:pStyle w:val="Tekstpodstawowy"/>
        <w:numPr>
          <w:ilvl w:val="1"/>
          <w:numId w:val="22"/>
        </w:numPr>
        <w:spacing w:after="0" w:line="240" w:lineRule="auto"/>
        <w:ind w:left="709"/>
        <w:jc w:val="both"/>
      </w:pPr>
      <w:r w:rsidRPr="00655452">
        <w:t xml:space="preserve">osiągnięcie </w:t>
      </w:r>
      <w:r w:rsidR="008A395F" w:rsidRPr="00655452">
        <w:t>wskaźników określonych w § 3</w:t>
      </w:r>
      <w:r w:rsidRPr="00655452">
        <w:t>, ust.3</w:t>
      </w:r>
      <w:r w:rsidR="00EB3AA6" w:rsidRPr="00655452">
        <w:t xml:space="preserve"> niniejszej umowy.</w:t>
      </w:r>
    </w:p>
    <w:p w:rsidR="001C1AF0" w:rsidRPr="00655452" w:rsidRDefault="001C1AF0" w:rsidP="005D358D">
      <w:pPr>
        <w:pStyle w:val="Akapitzlist"/>
        <w:numPr>
          <w:ilvl w:val="0"/>
          <w:numId w:val="1"/>
        </w:numPr>
        <w:suppressAutoHyphens/>
        <w:spacing w:after="0" w:line="240" w:lineRule="auto"/>
        <w:ind w:left="360"/>
        <w:contextualSpacing w:val="0"/>
        <w:jc w:val="both"/>
      </w:pPr>
      <w:r w:rsidRPr="00655452">
        <w:t>Stosownie do zakresu zadania, realizacja zadania obejmuje również:</w:t>
      </w:r>
    </w:p>
    <w:p w:rsidR="001C1AF0" w:rsidRPr="00655452" w:rsidRDefault="001C1AF0" w:rsidP="005D358D">
      <w:pPr>
        <w:pStyle w:val="Tekstpodstawowy"/>
        <w:numPr>
          <w:ilvl w:val="0"/>
          <w:numId w:val="11"/>
        </w:numPr>
        <w:spacing w:after="0" w:line="240" w:lineRule="auto"/>
        <w:ind w:left="786"/>
        <w:jc w:val="both"/>
      </w:pPr>
      <w:r w:rsidRPr="00655452">
        <w:t>uzyskanie wymaganych przepisami prawa opinii, zaświadczeń, pozwoleń, uzgodnień lub decyzji związanych z realizacją zadania,</w:t>
      </w:r>
    </w:p>
    <w:p w:rsidR="001C1AF0" w:rsidRPr="00655452" w:rsidRDefault="001C1AF0" w:rsidP="005D358D">
      <w:pPr>
        <w:pStyle w:val="Tekstpodstawowy"/>
        <w:numPr>
          <w:ilvl w:val="0"/>
          <w:numId w:val="11"/>
        </w:numPr>
        <w:spacing w:after="0" w:line="240" w:lineRule="auto"/>
        <w:ind w:left="786"/>
        <w:jc w:val="both"/>
      </w:pPr>
      <w:r w:rsidRPr="00655452">
        <w:t>zamontowanie oraz uruchomienie nabytych maszyn, urządzeń</w:t>
      </w:r>
      <w:r w:rsidR="00260DA1" w:rsidRPr="00655452">
        <w:t>, infrastruktury technicznej, w </w:t>
      </w:r>
      <w:r w:rsidRPr="00655452">
        <w:t>tym wyposażenia oraz wykorzystanie zrealizowanego zakresu rzeczowego zadania do prowadzenia działalności, której służyła realizacja zadania lub której prowadzenie stanowiło warunek przyznania pomocy,</w:t>
      </w:r>
    </w:p>
    <w:p w:rsidR="001C1AF0" w:rsidRPr="00655452" w:rsidRDefault="001C1AF0" w:rsidP="00FE3FEC">
      <w:pPr>
        <w:pStyle w:val="Tekstpodstawowy"/>
        <w:spacing w:after="0" w:line="240" w:lineRule="auto"/>
        <w:ind w:left="786"/>
        <w:jc w:val="both"/>
      </w:pPr>
      <w:r w:rsidRPr="00655452">
        <w:t>- nie później niż do ostatniego uzupełnienia wniosku o rozliczenie grantu.</w:t>
      </w:r>
    </w:p>
    <w:p w:rsidR="001C1AF0" w:rsidRPr="00655452" w:rsidRDefault="005D358D" w:rsidP="007C737B">
      <w:pPr>
        <w:autoSpaceDE w:val="0"/>
        <w:spacing w:before="240" w:after="0" w:line="240" w:lineRule="auto"/>
        <w:ind w:left="360"/>
        <w:jc w:val="center"/>
        <w:rPr>
          <w:rFonts w:eastAsia="ArialMT"/>
          <w:b/>
        </w:rPr>
      </w:pPr>
      <w:r w:rsidRPr="00655452">
        <w:rPr>
          <w:rFonts w:eastAsia="ArialMT"/>
          <w:b/>
        </w:rPr>
        <w:t>§ 4</w:t>
      </w:r>
    </w:p>
    <w:p w:rsidR="001C1AF0" w:rsidRPr="00655452" w:rsidRDefault="001C1AF0" w:rsidP="007C737B">
      <w:pPr>
        <w:autoSpaceDE w:val="0"/>
        <w:spacing w:after="240" w:line="240" w:lineRule="auto"/>
        <w:ind w:left="360"/>
        <w:jc w:val="center"/>
        <w:rPr>
          <w:rFonts w:eastAsia="ArialMT"/>
          <w:b/>
        </w:rPr>
      </w:pPr>
      <w:r w:rsidRPr="00655452">
        <w:rPr>
          <w:rFonts w:eastAsia="ArialMT"/>
          <w:b/>
        </w:rPr>
        <w:lastRenderedPageBreak/>
        <w:t>Grant</w:t>
      </w:r>
    </w:p>
    <w:p w:rsidR="003B6AAC" w:rsidRPr="00655452" w:rsidRDefault="001C1AF0" w:rsidP="005D358D">
      <w:pPr>
        <w:pStyle w:val="Akapitzlist"/>
        <w:numPr>
          <w:ilvl w:val="0"/>
          <w:numId w:val="17"/>
        </w:numPr>
        <w:suppressAutoHyphens/>
        <w:spacing w:after="0" w:line="240" w:lineRule="auto"/>
        <w:contextualSpacing w:val="0"/>
        <w:jc w:val="both"/>
        <w:rPr>
          <w:rFonts w:eastAsia="ArialMT"/>
          <w:iCs/>
        </w:rPr>
      </w:pPr>
      <w:r w:rsidRPr="00655452">
        <w:t xml:space="preserve">Całkowity koszt realizacji zadania, stanowiący sumę kwoty grantu i wkładu własnego, wynosi </w:t>
      </w:r>
    </w:p>
    <w:p w:rsidR="001C1AF0" w:rsidRPr="00655452" w:rsidRDefault="003B6AAC" w:rsidP="003B6AAC">
      <w:pPr>
        <w:pStyle w:val="Akapitzlist"/>
        <w:tabs>
          <w:tab w:val="right" w:leader="dot" w:pos="9072"/>
        </w:tabs>
        <w:suppressAutoHyphens/>
        <w:spacing w:after="0" w:line="240" w:lineRule="auto"/>
        <w:ind w:left="360"/>
        <w:contextualSpacing w:val="0"/>
        <w:jc w:val="both"/>
      </w:pPr>
      <w:r w:rsidRPr="00655452">
        <w:tab/>
        <w:t>zł</w:t>
      </w:r>
    </w:p>
    <w:p w:rsidR="003B6AAC" w:rsidRPr="00655452" w:rsidRDefault="003B6AAC" w:rsidP="003B6AAC">
      <w:pPr>
        <w:pStyle w:val="Akapitzlist"/>
        <w:tabs>
          <w:tab w:val="right" w:leader="dot" w:pos="9072"/>
        </w:tabs>
        <w:suppressAutoHyphens/>
        <w:spacing w:after="0" w:line="240" w:lineRule="auto"/>
        <w:ind w:left="360"/>
        <w:contextualSpacing w:val="0"/>
        <w:jc w:val="both"/>
        <w:rPr>
          <w:rFonts w:eastAsia="ArialMT"/>
          <w:iCs/>
        </w:rPr>
      </w:pPr>
      <w:r w:rsidRPr="00655452">
        <w:t>(słownie: ………………………………………..……………………………………………………………………………………………),</w:t>
      </w:r>
    </w:p>
    <w:p w:rsidR="001C1AF0" w:rsidRPr="00655452" w:rsidRDefault="001C1AF0" w:rsidP="005D358D">
      <w:pPr>
        <w:pStyle w:val="Akapitzlist"/>
        <w:numPr>
          <w:ilvl w:val="0"/>
          <w:numId w:val="17"/>
        </w:numPr>
        <w:suppressAutoHyphens/>
        <w:spacing w:after="0" w:line="240" w:lineRule="auto"/>
        <w:contextualSpacing w:val="0"/>
        <w:jc w:val="both"/>
        <w:rPr>
          <w:rFonts w:eastAsia="ArialMT"/>
          <w:iCs/>
        </w:rPr>
      </w:pPr>
      <w:r w:rsidRPr="00655452">
        <w:t>Grantobiorcy udzielany jest grant w wysokości ……….……</w:t>
      </w:r>
      <w:r w:rsidR="003B6AAC" w:rsidRPr="00655452">
        <w:t>………………………………………………</w:t>
      </w:r>
      <w:r w:rsidRPr="00655452">
        <w:t xml:space="preserve">.. </w:t>
      </w:r>
      <w:r w:rsidR="003B6AAC" w:rsidRPr="00655452">
        <w:t>zł (słownie: ………………………………………..</w:t>
      </w:r>
      <w:r w:rsidRPr="00655452">
        <w:t>……………………………………………………………………………………), jednak nie więcej niż ……</w:t>
      </w:r>
      <w:r w:rsidR="003B6AAC" w:rsidRPr="00655452">
        <w:t>………</w:t>
      </w:r>
      <w:r w:rsidRPr="00655452">
        <w:t xml:space="preserve"> % kwoty poniesionych kosztów, które będą stanowić podstawy wyliczenia kwoty grantu określonych w Zestawie</w:t>
      </w:r>
      <w:r w:rsidR="008A395F" w:rsidRPr="00655452">
        <w:t>niu rzeczowo-finansowym zadania</w:t>
      </w:r>
      <w:r w:rsidRPr="00655452">
        <w:t>.</w:t>
      </w:r>
    </w:p>
    <w:p w:rsidR="001C1AF0" w:rsidRPr="00655452" w:rsidRDefault="001C1AF0" w:rsidP="005D358D">
      <w:pPr>
        <w:pStyle w:val="Akapitzlist"/>
        <w:numPr>
          <w:ilvl w:val="0"/>
          <w:numId w:val="17"/>
        </w:numPr>
        <w:suppressAutoHyphens/>
        <w:spacing w:after="0" w:line="240" w:lineRule="auto"/>
        <w:contextualSpacing w:val="0"/>
        <w:jc w:val="both"/>
        <w:rPr>
          <w:rFonts w:eastAsia="ArialMT"/>
          <w:iCs/>
        </w:rPr>
      </w:pPr>
      <w:r w:rsidRPr="00655452">
        <w:t>Jeśli w ramach projektu grantowego suma wypłaconych grantów dla Grantobiorców będących jednostkami sektora finansów publicznych przekroczy 20% - nadwyżka nie może stanowić podstawy wyliczenia kwoty grantu. W takim przypadku LGD informuje Grantobiorcę, a kwota stanowiąca nadwyżkę jest ponoszona ze środków własnych JSFP.</w:t>
      </w:r>
    </w:p>
    <w:p w:rsidR="00467999" w:rsidRPr="00655452" w:rsidRDefault="00467999" w:rsidP="005D358D">
      <w:pPr>
        <w:pStyle w:val="Akapitzlist"/>
        <w:numPr>
          <w:ilvl w:val="0"/>
          <w:numId w:val="17"/>
        </w:numPr>
        <w:tabs>
          <w:tab w:val="num" w:pos="1866"/>
          <w:tab w:val="num" w:pos="2226"/>
        </w:tabs>
        <w:suppressAutoHyphens/>
        <w:spacing w:after="0" w:line="240" w:lineRule="auto"/>
        <w:contextualSpacing w:val="0"/>
        <w:jc w:val="both"/>
        <w:rPr>
          <w:rFonts w:eastAsia="ArialMT"/>
        </w:rPr>
      </w:pPr>
      <w:r w:rsidRPr="00655452">
        <w:rPr>
          <w:rFonts w:eastAsia="ArialMT"/>
        </w:rPr>
        <w:t>Grantobiorca zobowiązany jest do wniesienia wkładu własnego w kwocie ………</w:t>
      </w:r>
      <w:r w:rsidR="003B6AAC" w:rsidRPr="00655452">
        <w:rPr>
          <w:rFonts w:eastAsia="ArialMT"/>
        </w:rPr>
        <w:t>………………….</w:t>
      </w:r>
      <w:r w:rsidRPr="00655452">
        <w:rPr>
          <w:rFonts w:eastAsia="ArialMT"/>
        </w:rPr>
        <w:t>… zł / o wartości ………</w:t>
      </w:r>
      <w:r w:rsidR="003B6AAC" w:rsidRPr="00655452">
        <w:rPr>
          <w:rFonts w:eastAsia="ArialMT"/>
        </w:rPr>
        <w:t>……………………….</w:t>
      </w:r>
      <w:r w:rsidRPr="00655452">
        <w:rPr>
          <w:rFonts w:eastAsia="ArialMT"/>
        </w:rPr>
        <w:t>…… zł</w:t>
      </w:r>
      <w:r w:rsidRPr="00655452">
        <w:rPr>
          <w:rStyle w:val="Odwoanieprzypisudolnego"/>
          <w:rFonts w:eastAsia="ArialMT"/>
        </w:rPr>
        <w:footnoteReference w:id="5"/>
      </w:r>
      <w:r w:rsidRPr="00655452">
        <w:rPr>
          <w:rFonts w:eastAsia="ArialMT"/>
        </w:rPr>
        <w:t xml:space="preserve"> i zachowania jego procentowego udziału w stosunku do</w:t>
      </w:r>
      <w:r w:rsidR="003B6AAC" w:rsidRPr="00655452">
        <w:rPr>
          <w:rFonts w:eastAsia="ArialMT"/>
        </w:rPr>
        <w:t xml:space="preserve"> kwoty grantu (nie mniej niż ……..…. </w:t>
      </w:r>
      <w:r w:rsidRPr="00655452">
        <w:rPr>
          <w:rFonts w:eastAsia="ArialMT"/>
        </w:rPr>
        <w:t xml:space="preserve">% </w:t>
      </w:r>
      <w:r w:rsidRPr="00655452">
        <w:t>całkowitych kosztów realizacji zadania</w:t>
      </w:r>
      <w:r w:rsidRPr="00655452">
        <w:rPr>
          <w:rFonts w:eastAsia="ArialMT"/>
        </w:rPr>
        <w:t>).</w:t>
      </w:r>
    </w:p>
    <w:p w:rsidR="008A395F" w:rsidRPr="00655452" w:rsidRDefault="00467999" w:rsidP="008A395F">
      <w:pPr>
        <w:pStyle w:val="Akapitzlist"/>
        <w:numPr>
          <w:ilvl w:val="0"/>
          <w:numId w:val="17"/>
        </w:numPr>
        <w:tabs>
          <w:tab w:val="num" w:pos="1866"/>
          <w:tab w:val="num" w:pos="2226"/>
        </w:tabs>
        <w:suppressAutoHyphens/>
        <w:spacing w:after="0" w:line="240" w:lineRule="auto"/>
        <w:contextualSpacing w:val="0"/>
        <w:jc w:val="both"/>
        <w:rPr>
          <w:rFonts w:eastAsia="ArialMT"/>
          <w:iCs/>
        </w:rPr>
      </w:pPr>
      <w:r w:rsidRPr="00655452">
        <w:rPr>
          <w:rFonts w:eastAsia="ArialMT"/>
          <w:iCs/>
        </w:rPr>
        <w:t>Kwota grantu nie może ulec zwiększeniu. Poniesienie przez Grantobiorcę wydatków w kwocie wyższej niż określona w ust. 2 nie stanowi podstawy do zwiększenia przyznanej kwoty grantu.</w:t>
      </w:r>
    </w:p>
    <w:p w:rsidR="001C1AF0" w:rsidRPr="00655452" w:rsidRDefault="005D358D" w:rsidP="007C737B">
      <w:pPr>
        <w:autoSpaceDE w:val="0"/>
        <w:spacing w:before="240" w:after="0" w:line="240" w:lineRule="auto"/>
        <w:jc w:val="center"/>
        <w:rPr>
          <w:rFonts w:eastAsia="ArialMT"/>
          <w:b/>
        </w:rPr>
      </w:pPr>
      <w:r w:rsidRPr="00655452">
        <w:rPr>
          <w:rFonts w:eastAsia="ArialMT"/>
          <w:b/>
        </w:rPr>
        <w:t>§ 5</w:t>
      </w:r>
    </w:p>
    <w:p w:rsidR="001C1AF0" w:rsidRPr="00655452" w:rsidRDefault="001C1AF0" w:rsidP="007C737B">
      <w:pPr>
        <w:autoSpaceDE w:val="0"/>
        <w:spacing w:after="240" w:line="240" w:lineRule="auto"/>
        <w:jc w:val="center"/>
        <w:rPr>
          <w:rFonts w:eastAsia="ArialMT"/>
          <w:b/>
        </w:rPr>
      </w:pPr>
      <w:r w:rsidRPr="00655452">
        <w:rPr>
          <w:rFonts w:eastAsia="ArialMT"/>
          <w:b/>
        </w:rPr>
        <w:t>Zobowiązania grantobiorcy</w:t>
      </w:r>
    </w:p>
    <w:p w:rsidR="00467999" w:rsidRPr="00655452" w:rsidRDefault="00467999" w:rsidP="005D358D">
      <w:pPr>
        <w:pStyle w:val="Akapitzlist"/>
        <w:numPr>
          <w:ilvl w:val="0"/>
          <w:numId w:val="23"/>
        </w:numPr>
        <w:autoSpaceDE w:val="0"/>
        <w:spacing w:after="0" w:line="240" w:lineRule="auto"/>
        <w:ind w:left="284"/>
        <w:jc w:val="both"/>
        <w:rPr>
          <w:rFonts w:eastAsia="ArialMT"/>
        </w:rPr>
      </w:pPr>
      <w:r w:rsidRPr="00655452">
        <w:t>Grantobiorca zobowiązuje się do spełnienia warunków określonych w PROW, aktach prawnych, ogólnie obowiązujących przepisach oraz realizacji zadania zgodnie z postanowieniami umowy, a</w:t>
      </w:r>
      <w:r w:rsidR="00260DA1" w:rsidRPr="00655452">
        <w:t> w </w:t>
      </w:r>
      <w:r w:rsidRPr="00655452">
        <w:t>szczególności do:</w:t>
      </w:r>
      <w:r w:rsidRPr="00655452">
        <w:rPr>
          <w:rFonts w:eastAsia="ArialMT"/>
        </w:rPr>
        <w:t xml:space="preserve"> </w:t>
      </w:r>
    </w:p>
    <w:p w:rsidR="00467999" w:rsidRPr="00655452" w:rsidRDefault="00EB3AA6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655452">
        <w:t>p</w:t>
      </w:r>
      <w:r w:rsidR="00467999" w:rsidRPr="00655452">
        <w:t>oniesienia kosztów z tytułu udzielonego grantu w formie rozliczenia pieniężnego, a w przypadku transakcji, której wartość, bez względu na liczbę wynikających z niej płatności przekracza 1.000 zł – w formie rozliczenia bezgotówkowego za pośrednictwem ra</w:t>
      </w:r>
      <w:r w:rsidR="00260DA1" w:rsidRPr="00655452">
        <w:t>chunku bankowego lub rachunku w </w:t>
      </w:r>
      <w:r w:rsidR="00467999" w:rsidRPr="00655452">
        <w:t xml:space="preserve">spółdzielczej kasie oszczędnościowo-kredytowej, o którym mowa </w:t>
      </w:r>
      <w:r w:rsidRPr="00655452">
        <w:t xml:space="preserve">w § </w:t>
      </w:r>
      <w:r w:rsidR="00CC4D5B" w:rsidRPr="00655452">
        <w:t>7</w:t>
      </w:r>
      <w:r w:rsidRPr="00655452">
        <w:t xml:space="preserve"> ust. </w:t>
      </w:r>
      <w:r w:rsidR="00CC4D5B" w:rsidRPr="00655452">
        <w:t>7</w:t>
      </w:r>
      <w:r w:rsidRPr="00655452">
        <w:t xml:space="preserve"> niniejszej umowy,</w:t>
      </w:r>
    </w:p>
    <w:p w:rsidR="00AB0B90" w:rsidRPr="00655452" w:rsidRDefault="00EB3AA6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655452">
        <w:t>n</w:t>
      </w:r>
      <w:r w:rsidR="00AB0B90" w:rsidRPr="00655452">
        <w:t xml:space="preserve">iefinansowania zadania z innych środków publicznych, </w:t>
      </w:r>
      <w:r w:rsidR="004248BF" w:rsidRPr="00655452">
        <w:t>nie stosuje się do grantobiorcy będącego organizacją pozarządową o której mowa w § 4 ust. 3 pkt 1 rozporządzenia, w</w:t>
      </w:r>
      <w:r w:rsidR="00AB0B90" w:rsidRPr="00655452">
        <w:t xml:space="preserve"> zakresie, w jakim nie jest to sprzeczne z art. 59 us</w:t>
      </w:r>
      <w:r w:rsidRPr="00655452">
        <w:t>t 8 rozporządzenia nr 130</w:t>
      </w:r>
      <w:r w:rsidR="00100AC0" w:rsidRPr="00655452">
        <w:t>5</w:t>
      </w:r>
      <w:r w:rsidRPr="00655452">
        <w:t>/2013,</w:t>
      </w:r>
    </w:p>
    <w:p w:rsidR="001C1AF0" w:rsidRPr="00655452" w:rsidRDefault="00EB3AA6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655452">
        <w:t>o</w:t>
      </w:r>
      <w:r w:rsidR="001C1AF0" w:rsidRPr="00655452">
        <w:t>siągnięcia celu zadania i wskaźników</w:t>
      </w:r>
      <w:r w:rsidR="00AB0B90" w:rsidRPr="00655452">
        <w:t xml:space="preserve"> o których mowa w § 3, ust.</w:t>
      </w:r>
      <w:r w:rsidR="00260DA1" w:rsidRPr="00655452">
        <w:t xml:space="preserve"> 2-3 do dnia złożenia wniosku o </w:t>
      </w:r>
      <w:r w:rsidR="00AB0B90" w:rsidRPr="00655452">
        <w:t>rozliczenie grantu</w:t>
      </w:r>
      <w:r w:rsidRPr="00655452">
        <w:t>,</w:t>
      </w:r>
    </w:p>
    <w:p w:rsidR="001C1AF0" w:rsidRPr="00655452" w:rsidRDefault="00EB3AA6" w:rsidP="005D358D">
      <w:pPr>
        <w:pStyle w:val="Akapitzlist"/>
        <w:numPr>
          <w:ilvl w:val="0"/>
          <w:numId w:val="3"/>
        </w:numPr>
        <w:jc w:val="both"/>
      </w:pPr>
      <w:r w:rsidRPr="00655452">
        <w:t>z</w:t>
      </w:r>
      <w:r w:rsidR="001C1AF0" w:rsidRPr="00655452">
        <w:t xml:space="preserve">realizowanie zadania, które obejmuje koszty inwestycyjne, na obszarze wiejskim objętym LSR na nieruchomości będącej własnością lub współwłasnością Grantobiorcy lub do której Grantobiorca posiada prawo do dysponowania na cel zadania określony w § </w:t>
      </w:r>
      <w:r w:rsidR="008A395F" w:rsidRPr="00655452">
        <w:t>3</w:t>
      </w:r>
      <w:r w:rsidRPr="00655452">
        <w:t>, ust.2 niniejszej umowy,</w:t>
      </w:r>
    </w:p>
    <w:p w:rsidR="001C1AF0" w:rsidRPr="00655452" w:rsidRDefault="00EB3AA6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655452">
        <w:t>s</w:t>
      </w:r>
      <w:r w:rsidR="001C1AF0" w:rsidRPr="00655452">
        <w:t>pełniania warunków podmiotowych przyznania grantu dotyczących miejsca zamieszkania lub siedziby / oddziału na obszarze wiejskim LSR – do dnia złożenia wniosku o rozliczenie grantu</w:t>
      </w:r>
      <w:r w:rsidRPr="00655452">
        <w:t>,</w:t>
      </w:r>
    </w:p>
    <w:p w:rsidR="001C1AF0" w:rsidRPr="00655452" w:rsidRDefault="00EB3AA6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655452">
        <w:t>w</w:t>
      </w:r>
      <w:r w:rsidR="001C1AF0" w:rsidRPr="00655452">
        <w:t>ykonania zakresu rzeczowego zadania, w tym poniesienia kosztów określonych w Zestawien</w:t>
      </w:r>
      <w:r w:rsidR="008A395F" w:rsidRPr="00655452">
        <w:t xml:space="preserve">iu rzeczowo-finansowym zadania </w:t>
      </w:r>
      <w:r w:rsidR="001C1AF0" w:rsidRPr="00655452">
        <w:t xml:space="preserve">oraz złożenia wniosku o rozliczenie grantu w terminie określonym w § </w:t>
      </w:r>
      <w:r w:rsidR="008A395F" w:rsidRPr="00655452">
        <w:t>6</w:t>
      </w:r>
      <w:r w:rsidRPr="00655452">
        <w:t xml:space="preserve"> ust. 1 niniejszej umowy,</w:t>
      </w:r>
    </w:p>
    <w:p w:rsidR="00AB0B90" w:rsidRPr="00655452" w:rsidRDefault="00EB3AA6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655452">
        <w:t>p</w:t>
      </w:r>
      <w:r w:rsidR="00AB0B90" w:rsidRPr="00655452">
        <w:t>rzedłożenia LGD najpóźniej wraz z wnioskiem o rozliczenie grantu dokumentu potwierdzającego prowadzenie rachunku bankowego, na który ma być refundowana kwota grantu a także Niezwłocznego poinformowania LGD o zmianie numeru rachunku bankowego</w:t>
      </w:r>
      <w:r w:rsidR="00260DA1" w:rsidRPr="00655452">
        <w:t xml:space="preserve"> lub rachunku w </w:t>
      </w:r>
      <w:r w:rsidR="00AB0B90" w:rsidRPr="00655452">
        <w:t>spółdzielczej kasie oszczędnościowo-kredytowej</w:t>
      </w:r>
      <w:r w:rsidRPr="00655452">
        <w:rPr>
          <w:rFonts w:eastAsia="ArialMT"/>
          <w:iCs/>
        </w:rPr>
        <w:t>,</w:t>
      </w:r>
    </w:p>
    <w:p w:rsidR="00AB0B90" w:rsidRPr="00655452" w:rsidRDefault="00AB0B90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655452">
        <w:lastRenderedPageBreak/>
        <w:t>nie wykonywania działalności gospodarczej, w tym działalności zwolnionej spod rygorów usta</w:t>
      </w:r>
      <w:r w:rsidR="00260DA1" w:rsidRPr="00655452">
        <w:t>wy o </w:t>
      </w:r>
      <w:r w:rsidRPr="00655452">
        <w:t>swobodzie działalności gospodarczej</w:t>
      </w:r>
      <w:r w:rsidRPr="00655452">
        <w:rPr>
          <w:rStyle w:val="Odwoanieprzypisudolnego"/>
        </w:rPr>
        <w:footnoteReference w:id="6"/>
      </w:r>
      <w:r w:rsidR="00EB3AA6" w:rsidRPr="00655452">
        <w:t>,</w:t>
      </w:r>
    </w:p>
    <w:p w:rsidR="00AB0B90" w:rsidRPr="00655452" w:rsidRDefault="00EB3AA6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655452">
        <w:t>p</w:t>
      </w:r>
      <w:r w:rsidR="00AB0B90" w:rsidRPr="00655452">
        <w:t>rowadzenia odrębnego systemu rachunkowości umożliwiającego identyfikację wszystkich zdarzeń związanych z realizacją zadania albo wykorzystywania do ich identyfikacji odpowiedniego kodu rachunkowego; wyodrębnienie odbywa się w ramach ksiąg rachunkowych lub poprzez prowadzenie zestawienia faktur lub dokumentów o równoważnej wartości dowodowej, jeżeli Grantobiorca nie jest zobowiązany do</w:t>
      </w:r>
      <w:r w:rsidRPr="00655452">
        <w:t xml:space="preserve"> prowadzenia ksiąg rachunkowych,</w:t>
      </w:r>
    </w:p>
    <w:p w:rsidR="00CC646D" w:rsidRPr="00655452" w:rsidRDefault="00CC646D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655452">
        <w:t>informowania i rozpowszechniania informacji o pomocy otrzymanej z EFRROW, zgodnie z Księgą wizualizacji znaku PROW,</w:t>
      </w:r>
      <w:r w:rsidR="00B95BA0" w:rsidRPr="00655452">
        <w:t xml:space="preserve"> opublikowanej na stronie MRIRW (wraz z zamieszczeniem logotypu LGD)</w:t>
      </w:r>
      <w:r w:rsidRPr="00655452">
        <w:t xml:space="preserve"> w trakcie realizacji zadania w terminie od dnia zawarcia umowy,</w:t>
      </w:r>
    </w:p>
    <w:p w:rsidR="00AB0B90" w:rsidRPr="00655452" w:rsidRDefault="002A480B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655452">
        <w:t>przekazywania i udostępniania informacji LGD, ZW oraz innym uprawionym podmiotom danych związanych z realizacja zadania, w terminie wynikającym z wezw</w:t>
      </w:r>
      <w:r w:rsidR="00EB3AA6" w:rsidRPr="00655452">
        <w:t>ania do przekazania tych danych,</w:t>
      </w:r>
    </w:p>
    <w:p w:rsidR="00AB0B90" w:rsidRPr="00655452" w:rsidRDefault="00AB0B90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655452">
        <w:t xml:space="preserve">niezwłocznego poinformowania LGD o zakazie dostępu do środków publicznych, o których mowa w art. 5 ust. 3 pkt 4 ustawy z dnia 27 sierpnia 2009 r. o finansach publicznych (tj. Dz. U. z 2016 r. poz. 1870 z </w:t>
      </w:r>
      <w:proofErr w:type="spellStart"/>
      <w:r w:rsidRPr="00655452">
        <w:t>późn</w:t>
      </w:r>
      <w:proofErr w:type="spellEnd"/>
      <w:r w:rsidRPr="00655452">
        <w:t>. zm.), na podstaw</w:t>
      </w:r>
      <w:r w:rsidR="00EB3AA6" w:rsidRPr="00655452">
        <w:t>ie prawomocnego orzeczenia sądu,</w:t>
      </w:r>
    </w:p>
    <w:p w:rsidR="00AB0B90" w:rsidRPr="00655452" w:rsidRDefault="00AB0B90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655452">
        <w:t>niezwłocznego poinformowania LGD o wykluczeniu z ubiegania się o przyznanie pomocy na podstawie przepisów rozporządzenia nr 640/2014</w:t>
      </w:r>
      <w:r w:rsidR="00EB3AA6" w:rsidRPr="00655452">
        <w:t>,</w:t>
      </w:r>
    </w:p>
    <w:p w:rsidR="00AB0B90" w:rsidRPr="00655452" w:rsidRDefault="002A480B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655452">
        <w:t xml:space="preserve">wniesienia wkładu własnego w wartość całkowitą zadania zgodnie z § </w:t>
      </w:r>
      <w:r w:rsidR="008A395F" w:rsidRPr="00655452">
        <w:t>4</w:t>
      </w:r>
      <w:r w:rsidRPr="00655452">
        <w:t>, ust. 4</w:t>
      </w:r>
      <w:r w:rsidR="00EB3AA6" w:rsidRPr="00655452">
        <w:t>,</w:t>
      </w:r>
    </w:p>
    <w:p w:rsidR="002A480B" w:rsidRPr="003C7026" w:rsidRDefault="00EB3AA6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  <w:rPr>
          <w:strike/>
        </w:rPr>
      </w:pPr>
      <w:r w:rsidRPr="003C7026">
        <w:t>p</w:t>
      </w:r>
      <w:r w:rsidR="002A480B" w:rsidRPr="003C7026">
        <w:t>rzetwarzania danych osobowych w związku z realizacją zadania zgodnie z</w:t>
      </w:r>
      <w:bookmarkStart w:id="0" w:name="_GoBack"/>
      <w:r w:rsidR="003C7026" w:rsidRPr="003C7026">
        <w:t xml:space="preserve"> </w:t>
      </w:r>
      <w:bookmarkEnd w:id="0"/>
      <w:r w:rsidR="00A119E2" w:rsidRPr="003C7026">
        <w:t>aktualnie obowiązującym prawem,</w:t>
      </w:r>
    </w:p>
    <w:p w:rsidR="00B95BA0" w:rsidRPr="00655452" w:rsidRDefault="00B95BA0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655452">
        <w:t>informowania Stowarzyszenia z co najmniej 7 dniowym wyprzedzeniem o planowanych działaniach w ramach zadania, szczególnie imprezach, spotkaniach i warsztatach, z podaniem terminu i miejsca realizacji.</w:t>
      </w:r>
    </w:p>
    <w:p w:rsidR="002A480B" w:rsidRPr="00655452" w:rsidRDefault="002A480B" w:rsidP="005D358D">
      <w:pPr>
        <w:pStyle w:val="Akapitzlist"/>
        <w:numPr>
          <w:ilvl w:val="0"/>
          <w:numId w:val="23"/>
        </w:numPr>
        <w:autoSpaceDE w:val="0"/>
        <w:spacing w:after="0" w:line="240" w:lineRule="auto"/>
        <w:ind w:left="284"/>
        <w:contextualSpacing w:val="0"/>
        <w:jc w:val="both"/>
      </w:pPr>
      <w:r w:rsidRPr="00655452">
        <w:t>Grantobiorca w trakcie realizacji zadania oraz do dnia upływu 5 lat od dnia dokonania płatności końcowej przez ZW na rzecz LGD w ramach projektu grantowego zobowiązuje się do:</w:t>
      </w:r>
    </w:p>
    <w:p w:rsidR="002A480B" w:rsidRPr="00655452" w:rsidRDefault="002A480B" w:rsidP="005D358D">
      <w:pPr>
        <w:pStyle w:val="Akapitzlist"/>
        <w:numPr>
          <w:ilvl w:val="0"/>
          <w:numId w:val="24"/>
        </w:numPr>
        <w:autoSpaceDE w:val="0"/>
        <w:spacing w:after="0" w:line="240" w:lineRule="auto"/>
        <w:contextualSpacing w:val="0"/>
        <w:jc w:val="both"/>
      </w:pPr>
      <w:r w:rsidRPr="00655452">
        <w:t>zachowania trwałości inwestycji objętej zadaniem, zgodnie z a</w:t>
      </w:r>
      <w:r w:rsidR="00EB3AA6" w:rsidRPr="00655452">
        <w:t>rt. 71 rozporządzenia 1303/2013,</w:t>
      </w:r>
    </w:p>
    <w:p w:rsidR="001C1AF0" w:rsidRPr="00655452" w:rsidRDefault="002A480B" w:rsidP="005D358D">
      <w:pPr>
        <w:pStyle w:val="Akapitzlist"/>
        <w:numPr>
          <w:ilvl w:val="0"/>
          <w:numId w:val="24"/>
        </w:numPr>
        <w:autoSpaceDE w:val="0"/>
        <w:spacing w:after="0" w:line="240" w:lineRule="auto"/>
        <w:contextualSpacing w:val="0"/>
        <w:jc w:val="both"/>
      </w:pPr>
      <w:r w:rsidRPr="00655452">
        <w:t>n</w:t>
      </w:r>
      <w:r w:rsidR="001C1AF0" w:rsidRPr="00655452">
        <w:t>ieprzenoszenia własności lub posiadania nieruchomości, na które</w:t>
      </w:r>
      <w:r w:rsidR="00260DA1" w:rsidRPr="00655452">
        <w:t>j jest realizowana inwestycja w </w:t>
      </w:r>
      <w:r w:rsidR="001C1AF0" w:rsidRPr="00655452">
        <w:t>ram</w:t>
      </w:r>
      <w:r w:rsidR="00EB3AA6" w:rsidRPr="00655452">
        <w:t>ach zadania,</w:t>
      </w:r>
    </w:p>
    <w:p w:rsidR="002A480B" w:rsidRPr="00655452" w:rsidRDefault="002A480B" w:rsidP="005D358D">
      <w:pPr>
        <w:pStyle w:val="Akapitzlist"/>
        <w:numPr>
          <w:ilvl w:val="0"/>
          <w:numId w:val="24"/>
        </w:numPr>
        <w:autoSpaceDE w:val="0"/>
        <w:spacing w:after="0" w:line="240" w:lineRule="auto"/>
        <w:contextualSpacing w:val="0"/>
        <w:jc w:val="both"/>
      </w:pPr>
      <w:r w:rsidRPr="00655452">
        <w:t>gromadzenia i przechowywania dokumentów dotyczących realizacji zadania, w szczególności potwierdzających poniesienie przez Grantobiorcę kosztów na realizację i dokumentujących po</w:t>
      </w:r>
      <w:r w:rsidR="00EB3AA6" w:rsidRPr="00655452">
        <w:t>niesienie wkładu niepieniężnego,</w:t>
      </w:r>
    </w:p>
    <w:p w:rsidR="002A480B" w:rsidRPr="00655452" w:rsidRDefault="002A480B" w:rsidP="005D358D">
      <w:pPr>
        <w:pStyle w:val="Akapitzlist"/>
        <w:numPr>
          <w:ilvl w:val="0"/>
          <w:numId w:val="24"/>
        </w:numPr>
        <w:autoSpaceDE w:val="0"/>
        <w:spacing w:after="0" w:line="240" w:lineRule="auto"/>
        <w:contextualSpacing w:val="0"/>
        <w:jc w:val="both"/>
      </w:pPr>
      <w:r w:rsidRPr="00655452">
        <w:t>udostępniania informacji i dokumentów związanych z realizacją zadania, które są niezbędne do przeprowadzenia kontroli, monitoringu i ewaluacji oraz innych, które Grantobiorca jest obowiązany udostępnić na podstawie przepisów prawa - na każde żądanie LGD lub przedstawicieli organów i jednostek organizacyjnych upoważnionych do</w:t>
      </w:r>
      <w:r w:rsidR="00EB3AA6" w:rsidRPr="00655452">
        <w:t xml:space="preserve"> dokonywania audytów i kontroli,</w:t>
      </w:r>
    </w:p>
    <w:p w:rsidR="002A480B" w:rsidRPr="00655452" w:rsidRDefault="00EB3AA6" w:rsidP="005D358D">
      <w:pPr>
        <w:pStyle w:val="Akapitzlist"/>
        <w:numPr>
          <w:ilvl w:val="0"/>
          <w:numId w:val="24"/>
        </w:numPr>
        <w:autoSpaceDE w:val="0"/>
        <w:spacing w:after="0" w:line="240" w:lineRule="auto"/>
        <w:contextualSpacing w:val="0"/>
        <w:jc w:val="both"/>
      </w:pPr>
      <w:r w:rsidRPr="00655452">
        <w:t>p</w:t>
      </w:r>
      <w:r w:rsidR="00795731" w:rsidRPr="00655452">
        <w:t>oddania się monitoringowi i kontroli przeprowadzanej przez LGD lub inne uprawnione podmioty</w:t>
      </w:r>
      <w:r w:rsidR="002A480B" w:rsidRPr="00655452">
        <w:t>, oraz zastosowania zaleceń pokontrolnych,</w:t>
      </w:r>
    </w:p>
    <w:p w:rsidR="002A480B" w:rsidRPr="00655452" w:rsidRDefault="002A480B" w:rsidP="005D358D">
      <w:pPr>
        <w:pStyle w:val="Akapitzlist"/>
        <w:numPr>
          <w:ilvl w:val="0"/>
          <w:numId w:val="24"/>
        </w:numPr>
        <w:suppressAutoHyphens/>
        <w:spacing w:after="0" w:line="240" w:lineRule="auto"/>
        <w:contextualSpacing w:val="0"/>
        <w:jc w:val="both"/>
        <w:rPr>
          <w:rFonts w:eastAsia="ArialMT"/>
          <w:iCs/>
        </w:rPr>
      </w:pPr>
      <w:r w:rsidRPr="00655452">
        <w:t xml:space="preserve">składania ankiety monitorującej, zgodnie z terminami zawartymi w </w:t>
      </w:r>
      <w:r w:rsidR="008A395F" w:rsidRPr="00655452">
        <w:rPr>
          <w:rFonts w:eastAsia="ArialMT"/>
        </w:rPr>
        <w:t>§ 8</w:t>
      </w:r>
      <w:r w:rsidRPr="00655452">
        <w:rPr>
          <w:rFonts w:eastAsia="ArialMT"/>
        </w:rPr>
        <w:t>,</w:t>
      </w:r>
      <w:r w:rsidR="008A395F" w:rsidRPr="00655452">
        <w:rPr>
          <w:rFonts w:eastAsia="ArialMT"/>
        </w:rPr>
        <w:t xml:space="preserve"> ust. 3,</w:t>
      </w:r>
    </w:p>
    <w:p w:rsidR="00903771" w:rsidRPr="00655452" w:rsidRDefault="00EB3AA6" w:rsidP="005D358D">
      <w:pPr>
        <w:pStyle w:val="Akapitzlist"/>
        <w:numPr>
          <w:ilvl w:val="0"/>
          <w:numId w:val="24"/>
        </w:numPr>
        <w:autoSpaceDE w:val="0"/>
        <w:spacing w:after="0" w:line="240" w:lineRule="auto"/>
        <w:contextualSpacing w:val="0"/>
        <w:jc w:val="both"/>
      </w:pPr>
      <w:r w:rsidRPr="00655452">
        <w:t>n</w:t>
      </w:r>
      <w:r w:rsidR="00795731" w:rsidRPr="00655452">
        <w:t xml:space="preserve">iezwłocznego informowania w formie pisemnej LGD o planowanych albo zaistniałych zdarzeniach mogących mieć wpływ na realizację </w:t>
      </w:r>
      <w:r w:rsidR="00E269AB" w:rsidRPr="00655452">
        <w:t xml:space="preserve">zadania </w:t>
      </w:r>
      <w:r w:rsidR="00795731" w:rsidRPr="00655452">
        <w:t>zgodnie z niniejszą umową lub wypłatę grantu</w:t>
      </w:r>
      <w:r w:rsidRPr="00655452">
        <w:t>,</w:t>
      </w:r>
    </w:p>
    <w:p w:rsidR="0026223B" w:rsidRPr="00655452" w:rsidRDefault="0026223B" w:rsidP="005D358D">
      <w:pPr>
        <w:pStyle w:val="Akapitzlist"/>
        <w:numPr>
          <w:ilvl w:val="0"/>
          <w:numId w:val="24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655452">
        <w:rPr>
          <w:rFonts w:eastAsia="ArialMT"/>
        </w:rPr>
        <w:t>informowania Stowarzyszenia o swojej sytuacji prawnej i finansowej, która może mieć wpływ na prawidło</w:t>
      </w:r>
      <w:r w:rsidR="00EB3AA6" w:rsidRPr="00655452">
        <w:rPr>
          <w:rFonts w:eastAsia="ArialMT"/>
        </w:rPr>
        <w:t>wą realizację niniejszej umowy.</w:t>
      </w:r>
    </w:p>
    <w:p w:rsidR="002A480B" w:rsidRPr="00655452" w:rsidRDefault="0026223B" w:rsidP="005D358D">
      <w:pPr>
        <w:pStyle w:val="Akapitzlist"/>
        <w:numPr>
          <w:ilvl w:val="0"/>
          <w:numId w:val="23"/>
        </w:numPr>
        <w:autoSpaceDE w:val="0"/>
        <w:spacing w:after="0" w:line="240" w:lineRule="auto"/>
        <w:ind w:left="284"/>
        <w:contextualSpacing w:val="0"/>
        <w:jc w:val="both"/>
        <w:rPr>
          <w:rFonts w:eastAsia="ArialMT"/>
        </w:rPr>
      </w:pPr>
      <w:r w:rsidRPr="00655452">
        <w:rPr>
          <w:rFonts w:eastAsia="ArialMT"/>
        </w:rPr>
        <w:lastRenderedPageBreak/>
        <w:t>Grantobiorca upoważnia Stowarzyszenie do rozpowszechniania w dowolnej formie, w prasie, radiu, telewizji, Internecie oraz innych publikacjach, nazw oraz adresu Grantobiorc</w:t>
      </w:r>
      <w:r w:rsidR="00F5380E" w:rsidRPr="00655452">
        <w:rPr>
          <w:rFonts w:eastAsia="ArialMT"/>
        </w:rPr>
        <w:t>y</w:t>
      </w:r>
      <w:r w:rsidRPr="00655452">
        <w:rPr>
          <w:rFonts w:eastAsia="ArialMT"/>
        </w:rPr>
        <w:t xml:space="preserve">, przedmiotu i celu, na który przyznano </w:t>
      </w:r>
      <w:r w:rsidR="00F5380E" w:rsidRPr="00655452">
        <w:rPr>
          <w:rFonts w:eastAsia="ArialMT"/>
        </w:rPr>
        <w:t>grant</w:t>
      </w:r>
      <w:r w:rsidRPr="00655452">
        <w:rPr>
          <w:rFonts w:eastAsia="ArialMT"/>
        </w:rPr>
        <w:t xml:space="preserve"> oraz informacji o wysokości przyznan</w:t>
      </w:r>
      <w:r w:rsidR="00F5380E" w:rsidRPr="00655452">
        <w:rPr>
          <w:rFonts w:eastAsia="ArialMT"/>
        </w:rPr>
        <w:t>ej kwoty grantu</w:t>
      </w:r>
      <w:r w:rsidRPr="00655452">
        <w:rPr>
          <w:rFonts w:eastAsia="ArialMT"/>
        </w:rPr>
        <w:t>.</w:t>
      </w:r>
    </w:p>
    <w:p w:rsidR="00AB0B90" w:rsidRPr="00655452" w:rsidRDefault="00AB0B90" w:rsidP="005D358D">
      <w:pPr>
        <w:pStyle w:val="Akapitzlist"/>
        <w:numPr>
          <w:ilvl w:val="0"/>
          <w:numId w:val="23"/>
        </w:numPr>
        <w:autoSpaceDE w:val="0"/>
        <w:spacing w:after="0" w:line="240" w:lineRule="auto"/>
        <w:ind w:left="284"/>
        <w:contextualSpacing w:val="0"/>
        <w:jc w:val="both"/>
        <w:rPr>
          <w:rFonts w:eastAsia="ArialMT"/>
        </w:rPr>
      </w:pPr>
      <w:r w:rsidRPr="00655452">
        <w:t>LGD poinformuje pisemnie grantobiorcę o terminie dokonania płatności końcowej w ramach projektu grantowego</w:t>
      </w:r>
      <w:r w:rsidR="00431CF0" w:rsidRPr="00655452">
        <w:t xml:space="preserve"> na rzecz LGD</w:t>
      </w:r>
      <w:r w:rsidRPr="00655452">
        <w:t xml:space="preserve"> i terminie w którym upływa 5 letni okres trwałości.</w:t>
      </w:r>
    </w:p>
    <w:p w:rsidR="0026223B" w:rsidRPr="00655452" w:rsidRDefault="00660548" w:rsidP="007C737B">
      <w:pPr>
        <w:autoSpaceDE w:val="0"/>
        <w:spacing w:before="240" w:after="0" w:line="240" w:lineRule="auto"/>
        <w:jc w:val="center"/>
        <w:rPr>
          <w:rFonts w:eastAsia="ArialMT"/>
          <w:b/>
        </w:rPr>
      </w:pPr>
      <w:r w:rsidRPr="00655452">
        <w:rPr>
          <w:rFonts w:eastAsia="ArialMT"/>
          <w:b/>
        </w:rPr>
        <w:t xml:space="preserve">§ </w:t>
      </w:r>
      <w:r w:rsidR="005D358D" w:rsidRPr="00655452">
        <w:rPr>
          <w:rFonts w:eastAsia="ArialMT"/>
          <w:b/>
        </w:rPr>
        <w:t>6</w:t>
      </w:r>
    </w:p>
    <w:p w:rsidR="004C1E80" w:rsidRPr="00655452" w:rsidRDefault="004C1E80" w:rsidP="007C737B">
      <w:pPr>
        <w:autoSpaceDE w:val="0"/>
        <w:spacing w:after="240" w:line="240" w:lineRule="auto"/>
        <w:jc w:val="center"/>
        <w:rPr>
          <w:rFonts w:eastAsia="ArialMT"/>
          <w:b/>
        </w:rPr>
      </w:pPr>
      <w:r w:rsidRPr="00655452">
        <w:rPr>
          <w:rFonts w:eastAsia="ArialMT"/>
          <w:b/>
        </w:rPr>
        <w:t>Rozliczenie grantu</w:t>
      </w:r>
    </w:p>
    <w:p w:rsidR="003B018B" w:rsidRPr="00655452" w:rsidRDefault="00E365B5" w:rsidP="00166665">
      <w:pPr>
        <w:pStyle w:val="Akapitzlist"/>
        <w:numPr>
          <w:ilvl w:val="1"/>
          <w:numId w:val="4"/>
        </w:numPr>
        <w:tabs>
          <w:tab w:val="clear" w:pos="1080"/>
          <w:tab w:val="right" w:leader="dot" w:pos="9072"/>
        </w:tabs>
        <w:autoSpaceDE w:val="0"/>
        <w:spacing w:after="0" w:line="240" w:lineRule="auto"/>
        <w:ind w:left="426"/>
        <w:contextualSpacing w:val="0"/>
        <w:jc w:val="both"/>
      </w:pPr>
      <w:r w:rsidRPr="00655452">
        <w:t xml:space="preserve">Grantobiorca zobowiązuje się do złożenia wniosku o </w:t>
      </w:r>
      <w:r w:rsidR="00064317" w:rsidRPr="00655452">
        <w:t xml:space="preserve">rozliczenie grantu </w:t>
      </w:r>
      <w:r w:rsidRPr="00655452">
        <w:t>wraz z</w:t>
      </w:r>
      <w:r w:rsidR="002A480B" w:rsidRPr="00655452">
        <w:t>e</w:t>
      </w:r>
      <w:r w:rsidRPr="00655452">
        <w:t xml:space="preserve"> </w:t>
      </w:r>
      <w:r w:rsidR="002A480B" w:rsidRPr="00655452">
        <w:t>Sprawozdaniem</w:t>
      </w:r>
      <w:r w:rsidR="00260DA1" w:rsidRPr="00655452">
        <w:t xml:space="preserve"> z </w:t>
      </w:r>
      <w:r w:rsidR="002A480B" w:rsidRPr="00655452">
        <w:t xml:space="preserve">realizacji przez Grantobiorcę zadania oraz </w:t>
      </w:r>
      <w:r w:rsidRPr="00655452">
        <w:t>wymaganymi dokumentami potwierdzającymi realizację zada</w:t>
      </w:r>
      <w:r w:rsidR="00F5380E" w:rsidRPr="00655452">
        <w:t>nia</w:t>
      </w:r>
      <w:r w:rsidRPr="00655452">
        <w:t xml:space="preserve"> i poniesienie kosztów w ramach </w:t>
      </w:r>
      <w:r w:rsidR="007D7AC2" w:rsidRPr="00655452">
        <w:t xml:space="preserve">zadania </w:t>
      </w:r>
      <w:r w:rsidRPr="00655452">
        <w:rPr>
          <w:rFonts w:eastAsia="ArialMT"/>
        </w:rPr>
        <w:t xml:space="preserve">po zakończeniu realizacji całości </w:t>
      </w:r>
      <w:r w:rsidR="007D7AC2" w:rsidRPr="00655452">
        <w:t xml:space="preserve">zadania </w:t>
      </w:r>
      <w:r w:rsidR="00F52CFD" w:rsidRPr="00655452">
        <w:rPr>
          <w:rFonts w:eastAsia="ArialMT"/>
        </w:rPr>
        <w:t>– w terminie do dnia</w:t>
      </w:r>
      <w:r w:rsidR="00166665" w:rsidRPr="00655452">
        <w:rPr>
          <w:rFonts w:eastAsia="ArialMT"/>
        </w:rPr>
        <w:tab/>
      </w:r>
      <w:r w:rsidR="00F52CFD" w:rsidRPr="00655452">
        <w:rPr>
          <w:rFonts w:eastAsia="ArialMT"/>
        </w:rPr>
        <w:t>.</w:t>
      </w:r>
      <w:r w:rsidR="008A395F" w:rsidRPr="00655452">
        <w:rPr>
          <w:rStyle w:val="Odwoanieprzypisudolnego"/>
          <w:rFonts w:eastAsia="ArialMT"/>
        </w:rPr>
        <w:footnoteReference w:id="7"/>
      </w:r>
      <w:r w:rsidRPr="00655452">
        <w:rPr>
          <w:rFonts w:eastAsia="ArialMT"/>
        </w:rPr>
        <w:t xml:space="preserve"> </w:t>
      </w:r>
    </w:p>
    <w:p w:rsidR="00D43ECE" w:rsidRPr="00655452" w:rsidRDefault="00D43ECE" w:rsidP="00D43ECE">
      <w:pPr>
        <w:pStyle w:val="Akapitzlist"/>
        <w:tabs>
          <w:tab w:val="right" w:leader="dot" w:pos="9072"/>
        </w:tabs>
        <w:autoSpaceDE w:val="0"/>
        <w:spacing w:after="0" w:line="240" w:lineRule="auto"/>
        <w:ind w:left="426"/>
        <w:contextualSpacing w:val="0"/>
        <w:jc w:val="both"/>
      </w:pPr>
      <w:r w:rsidRPr="00655452">
        <w:rPr>
          <w:rFonts w:eastAsia="ArialMT"/>
        </w:rPr>
        <w:t>lecz nie później niż do dnia</w:t>
      </w:r>
      <w:r w:rsidRPr="00655452">
        <w:rPr>
          <w:rFonts w:eastAsia="ArialMT"/>
        </w:rPr>
        <w:tab/>
      </w:r>
      <w:r w:rsidR="00993A42" w:rsidRPr="00655452">
        <w:rPr>
          <w:rStyle w:val="Odwoanieprzypisudolnego"/>
          <w:rFonts w:eastAsia="ArialMT"/>
        </w:rPr>
        <w:footnoteReference w:id="8"/>
      </w:r>
    </w:p>
    <w:p w:rsidR="003B018B" w:rsidRPr="00655452" w:rsidRDefault="0016411F" w:rsidP="005D358D">
      <w:pPr>
        <w:pStyle w:val="Akapitzlist"/>
        <w:numPr>
          <w:ilvl w:val="1"/>
          <w:numId w:val="4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655452">
        <w:rPr>
          <w:rFonts w:eastAsia="ArialMT"/>
        </w:rPr>
        <w:t xml:space="preserve">Wniosek składany jest </w:t>
      </w:r>
      <w:r w:rsidR="00666B76" w:rsidRPr="00655452">
        <w:rPr>
          <w:rFonts w:eastAsia="ArialMT"/>
        </w:rPr>
        <w:t xml:space="preserve">bezpośrednio (przy czym bezpośrednio oznacza: osobiście albo przez pełnomocnika labo przez osobę upoważnioną) w siedzibie LGD </w:t>
      </w:r>
      <w:r w:rsidRPr="00655452">
        <w:t>w</w:t>
      </w:r>
      <w:r w:rsidR="00E01CC4" w:rsidRPr="00655452">
        <w:t xml:space="preserve"> wersji papierowej (oryginał) i </w:t>
      </w:r>
      <w:r w:rsidRPr="00655452">
        <w:t>elektronicznej (po 1 egzemplarzu).</w:t>
      </w:r>
    </w:p>
    <w:p w:rsidR="003B018B" w:rsidRPr="00655452" w:rsidRDefault="003B018B" w:rsidP="005D358D">
      <w:pPr>
        <w:pStyle w:val="Akapitzlist"/>
        <w:numPr>
          <w:ilvl w:val="1"/>
          <w:numId w:val="4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655452">
        <w:t>W przypadku, gdy Grantobiorca nie złoży wniosku o rozliczenie</w:t>
      </w:r>
      <w:r w:rsidR="00260DA1" w:rsidRPr="00655452">
        <w:t xml:space="preserve"> grantu w terminie określonym w </w:t>
      </w:r>
      <w:r w:rsidRPr="00655452">
        <w:t>umowie o powierzenie grantu, LGD wzywa Grantobiorcę do złożenia wniosku w terminie nie dłuższym niż 7 dni. Niezłożenie wniosku w tym terminie skutkow</w:t>
      </w:r>
      <w:r w:rsidR="00EB3AA6" w:rsidRPr="00655452">
        <w:t>ać będzie wypowiedzeniem umowy.</w:t>
      </w:r>
    </w:p>
    <w:p w:rsidR="0016411F" w:rsidRPr="00655452" w:rsidRDefault="0016411F" w:rsidP="005D358D">
      <w:pPr>
        <w:pStyle w:val="Akapitzlist"/>
        <w:numPr>
          <w:ilvl w:val="1"/>
          <w:numId w:val="4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655452">
        <w:rPr>
          <w:rFonts w:eastAsia="ArialMT"/>
        </w:rPr>
        <w:t>Rozpatrując wniosek o rozliczenie grantu, LGD sprawdza zgodność realizacji zadania z warunkami określonymi w rozporządzeniu, Procedurze, umowie, w szczególności pod względem spełniania warunków wypłaty grantu w zakresie kompletności i poprawności formalnej wniosku oraz prawidłowości realizacji i finansowania zadania</w:t>
      </w:r>
      <w:r w:rsidR="003B018B" w:rsidRPr="00655452">
        <w:rPr>
          <w:rFonts w:eastAsia="ArialMT"/>
        </w:rPr>
        <w:t>.</w:t>
      </w:r>
      <w:r w:rsidR="003B018B" w:rsidRPr="00655452">
        <w:t xml:space="preserve"> </w:t>
      </w:r>
    </w:p>
    <w:p w:rsidR="003B018B" w:rsidRPr="00655452" w:rsidRDefault="003B018B" w:rsidP="005D358D">
      <w:pPr>
        <w:pStyle w:val="Akapitzlist"/>
        <w:numPr>
          <w:ilvl w:val="1"/>
          <w:numId w:val="4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655452">
        <w:t>Wniosek o rozliczenie grantu rozpatrywany jest w terminie 60 dni od dnia jego złożenia.</w:t>
      </w:r>
    </w:p>
    <w:p w:rsidR="003B018B" w:rsidRPr="00655452" w:rsidRDefault="003B018B" w:rsidP="005D358D">
      <w:pPr>
        <w:pStyle w:val="Akapitzlist"/>
        <w:numPr>
          <w:ilvl w:val="1"/>
          <w:numId w:val="4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655452">
        <w:t xml:space="preserve">LGD może wezwać Grantobiorcę do uzupełnienia lub poprawienia wniosku o rozliczenie grantu lub dostarczenia dodatkowych dokumentów i złożenia dodatkowych wyjaśnień w terminie do 7 dni. </w:t>
      </w:r>
    </w:p>
    <w:p w:rsidR="003B018B" w:rsidRPr="00655452" w:rsidRDefault="003B018B" w:rsidP="005D358D">
      <w:pPr>
        <w:pStyle w:val="Akapitzlist"/>
        <w:numPr>
          <w:ilvl w:val="1"/>
          <w:numId w:val="4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655452">
        <w:t xml:space="preserve">Termin, o którym mowa w ust. </w:t>
      </w:r>
      <w:r w:rsidR="008A395F" w:rsidRPr="00655452">
        <w:t>5</w:t>
      </w:r>
      <w:r w:rsidRPr="00655452">
        <w:t xml:space="preserve"> ulega zawieszeniu: </w:t>
      </w:r>
    </w:p>
    <w:p w:rsidR="003B018B" w:rsidRPr="00655452" w:rsidRDefault="00EB3AA6" w:rsidP="005D358D">
      <w:pPr>
        <w:pStyle w:val="Akapitzlist"/>
        <w:numPr>
          <w:ilvl w:val="0"/>
          <w:numId w:val="5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655452">
        <w:rPr>
          <w:rFonts w:eastAsia="ArialMT"/>
        </w:rPr>
        <w:t>w</w:t>
      </w:r>
      <w:r w:rsidR="003B018B" w:rsidRPr="00655452">
        <w:rPr>
          <w:rFonts w:eastAsia="ArialMT"/>
        </w:rPr>
        <w:t xml:space="preserve"> przypadku, o którym mowa w ust. 6 – do czasu odpowiedzi na wezwanie lub upływu terminu na złożenie odpowiedzi,</w:t>
      </w:r>
    </w:p>
    <w:p w:rsidR="003B018B" w:rsidRPr="00655452" w:rsidRDefault="00EB3AA6" w:rsidP="005D358D">
      <w:pPr>
        <w:pStyle w:val="Akapitzlist"/>
        <w:numPr>
          <w:ilvl w:val="0"/>
          <w:numId w:val="5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655452">
        <w:rPr>
          <w:rFonts w:eastAsia="ArialMT"/>
        </w:rPr>
        <w:t>w</w:t>
      </w:r>
      <w:r w:rsidR="003B018B" w:rsidRPr="00655452">
        <w:rPr>
          <w:rFonts w:eastAsia="ArialMT"/>
        </w:rPr>
        <w:t xml:space="preserve"> przypadku, gdy w chwili złożenia wniosku o </w:t>
      </w:r>
      <w:r w:rsidR="003B018B" w:rsidRPr="00655452">
        <w:t>rozliczenie grantu</w:t>
      </w:r>
      <w:r w:rsidR="003B018B" w:rsidRPr="00655452">
        <w:rPr>
          <w:rFonts w:eastAsia="ArialMT"/>
        </w:rPr>
        <w:t xml:space="preserve"> prowadzona jest kontrola </w:t>
      </w:r>
      <w:r w:rsidR="003B018B" w:rsidRPr="00655452">
        <w:t xml:space="preserve">zadania </w:t>
      </w:r>
      <w:r w:rsidR="003B018B" w:rsidRPr="00655452">
        <w:rPr>
          <w:rFonts w:eastAsia="ArialMT"/>
        </w:rPr>
        <w:t xml:space="preserve">lub w związku ze złożonym wnioskiem o </w:t>
      </w:r>
      <w:r w:rsidR="003B018B" w:rsidRPr="00655452">
        <w:t>rozliczenie grantu</w:t>
      </w:r>
      <w:r w:rsidR="003B018B" w:rsidRPr="00655452">
        <w:rPr>
          <w:rFonts w:eastAsia="ArialMT"/>
        </w:rPr>
        <w:t xml:space="preserve"> LGD postanowiło przeprowadzić kontrolę </w:t>
      </w:r>
      <w:r w:rsidR="003B018B" w:rsidRPr="00655452">
        <w:t xml:space="preserve">zadania </w:t>
      </w:r>
      <w:r w:rsidR="003B018B" w:rsidRPr="00655452">
        <w:rPr>
          <w:rFonts w:eastAsia="ArialMT"/>
        </w:rPr>
        <w:t>– do czasu zakończenia kontroli lub przekazania LGD informacji o wykonaniu zaleceń pokontrolnych w razie ich sformułowania.</w:t>
      </w:r>
    </w:p>
    <w:p w:rsidR="003B018B" w:rsidRPr="00655452" w:rsidRDefault="003B018B" w:rsidP="005D358D">
      <w:pPr>
        <w:pStyle w:val="Akapitzlist"/>
        <w:numPr>
          <w:ilvl w:val="1"/>
          <w:numId w:val="4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  <w:rPr>
          <w:rFonts w:eastAsia="ArialMT"/>
        </w:rPr>
      </w:pPr>
      <w:r w:rsidRPr="00655452">
        <w:t>Jeśli Grantobiorca nie usunie braków w wyznaczonym te</w:t>
      </w:r>
      <w:r w:rsidR="00260DA1" w:rsidRPr="00655452">
        <w:t>rminie LGD rozpatruje wniosek o </w:t>
      </w:r>
      <w:r w:rsidRPr="00655452">
        <w:t>rozliczenie grantu w zakresie, w jakim został wypełniony oraz na podstawie dołączonych do niego i poprawnie sporządzonych dokumentów</w:t>
      </w:r>
      <w:r w:rsidR="00EB3AA6" w:rsidRPr="00655452">
        <w:t>.</w:t>
      </w:r>
    </w:p>
    <w:p w:rsidR="003B018B" w:rsidRPr="00655452" w:rsidRDefault="003B018B" w:rsidP="005D358D">
      <w:pPr>
        <w:pStyle w:val="Akapitzlist"/>
        <w:numPr>
          <w:ilvl w:val="1"/>
          <w:numId w:val="4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655452">
        <w:t>LGD może rozpatrzyć wniosek o rozliczenie grantu złożony w terminie wcześniejszym niż termin, o którym mowa ust. 1, jednakże bieg terminów, o których mowa w ust. 5, rozpoczyna się od pierwszego dnia terminu określonego w ust. 1.</w:t>
      </w:r>
    </w:p>
    <w:p w:rsidR="00A11B3B" w:rsidRPr="00655452" w:rsidRDefault="00F5380E" w:rsidP="005D358D">
      <w:pPr>
        <w:pStyle w:val="Akapitzlist"/>
        <w:numPr>
          <w:ilvl w:val="1"/>
          <w:numId w:val="4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655452">
        <w:t xml:space="preserve">Faktury lub dokumenty o równoważnej wartości dowodowej </w:t>
      </w:r>
      <w:r w:rsidR="00E365B5" w:rsidRPr="00655452">
        <w:t>przedstawiane do refundacji powinny odpowiadać warunkom, o których mowa w ustawie z dnia 29</w:t>
      </w:r>
      <w:r w:rsidRPr="00655452">
        <w:t xml:space="preserve"> września </w:t>
      </w:r>
      <w:r w:rsidR="00E365B5" w:rsidRPr="00655452">
        <w:t>1994</w:t>
      </w:r>
      <w:r w:rsidR="00BE3E31" w:rsidRPr="00655452">
        <w:t xml:space="preserve"> </w:t>
      </w:r>
      <w:r w:rsidR="00260DA1" w:rsidRPr="00655452">
        <w:t>r. o </w:t>
      </w:r>
      <w:r w:rsidR="00E365B5" w:rsidRPr="00655452">
        <w:t>rachunkowości</w:t>
      </w:r>
      <w:r w:rsidR="009F488F" w:rsidRPr="00655452">
        <w:t xml:space="preserve"> </w:t>
      </w:r>
      <w:r w:rsidR="009F488F" w:rsidRPr="00655452">
        <w:rPr>
          <w:rFonts w:asciiTheme="minorHAnsi" w:hAnsiTheme="minorHAnsi"/>
        </w:rPr>
        <w:t>(</w:t>
      </w:r>
      <w:r w:rsidR="009F488F" w:rsidRPr="00655452">
        <w:rPr>
          <w:rStyle w:val="h11"/>
          <w:rFonts w:asciiTheme="minorHAnsi" w:hAnsiTheme="minorHAnsi"/>
          <w:b w:val="0"/>
          <w:sz w:val="22"/>
          <w:szCs w:val="22"/>
        </w:rPr>
        <w:t xml:space="preserve">Dz.U. 1994 nr 121 poz. 591 z </w:t>
      </w:r>
      <w:proofErr w:type="spellStart"/>
      <w:r w:rsidR="009F488F" w:rsidRPr="00655452">
        <w:rPr>
          <w:rStyle w:val="h11"/>
          <w:rFonts w:asciiTheme="minorHAnsi" w:hAnsiTheme="minorHAnsi"/>
          <w:b w:val="0"/>
          <w:sz w:val="22"/>
          <w:szCs w:val="22"/>
        </w:rPr>
        <w:t>późn</w:t>
      </w:r>
      <w:proofErr w:type="spellEnd"/>
      <w:r w:rsidR="009F488F" w:rsidRPr="00655452">
        <w:rPr>
          <w:rStyle w:val="h11"/>
          <w:rFonts w:asciiTheme="minorHAnsi" w:hAnsiTheme="minorHAnsi"/>
          <w:b w:val="0"/>
          <w:sz w:val="22"/>
          <w:szCs w:val="22"/>
        </w:rPr>
        <w:t>. zm.)</w:t>
      </w:r>
    </w:p>
    <w:p w:rsidR="00A11B3B" w:rsidRPr="00655452" w:rsidRDefault="00A11B3B" w:rsidP="005D358D">
      <w:pPr>
        <w:pStyle w:val="Akapitzlist"/>
        <w:numPr>
          <w:ilvl w:val="1"/>
          <w:numId w:val="4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655452">
        <w:lastRenderedPageBreak/>
        <w:t xml:space="preserve">Na fakturach lub dokumentach o równoważnej wartości dowodowej a odwrocie dokumentu należy zamieścić opis z następującymi informacjami: </w:t>
      </w:r>
    </w:p>
    <w:p w:rsidR="00A11B3B" w:rsidRPr="00655452" w:rsidRDefault="00EB3AA6" w:rsidP="005D358D">
      <w:pPr>
        <w:pStyle w:val="Akapitzlist"/>
        <w:numPr>
          <w:ilvl w:val="0"/>
          <w:numId w:val="19"/>
        </w:numPr>
        <w:autoSpaceDE w:val="0"/>
        <w:spacing w:after="0" w:line="240" w:lineRule="auto"/>
        <w:ind w:left="426" w:hanging="426"/>
        <w:contextualSpacing w:val="0"/>
        <w:jc w:val="both"/>
        <w:rPr>
          <w:rFonts w:eastAsia="ArialMT"/>
        </w:rPr>
      </w:pPr>
      <w:r w:rsidRPr="00655452">
        <w:rPr>
          <w:rFonts w:eastAsia="ArialMT"/>
        </w:rPr>
        <w:t>n</w:t>
      </w:r>
      <w:r w:rsidR="00A11B3B" w:rsidRPr="00655452">
        <w:rPr>
          <w:rFonts w:eastAsia="ArialMT"/>
        </w:rPr>
        <w:t xml:space="preserve">umer umowy o </w:t>
      </w:r>
      <w:r w:rsidR="00BE3E31" w:rsidRPr="00655452">
        <w:rPr>
          <w:rFonts w:eastAsia="ArialMT"/>
        </w:rPr>
        <w:t>powierzenie grantu</w:t>
      </w:r>
      <w:r w:rsidR="00A11B3B" w:rsidRPr="00655452">
        <w:rPr>
          <w:rFonts w:eastAsia="ArialMT"/>
        </w:rPr>
        <w:t>,</w:t>
      </w:r>
    </w:p>
    <w:p w:rsidR="00A11B3B" w:rsidRPr="00655452" w:rsidRDefault="00EB3AA6" w:rsidP="005D358D">
      <w:pPr>
        <w:pStyle w:val="Akapitzlist"/>
        <w:numPr>
          <w:ilvl w:val="0"/>
          <w:numId w:val="19"/>
        </w:numPr>
        <w:autoSpaceDE w:val="0"/>
        <w:spacing w:after="0" w:line="240" w:lineRule="auto"/>
        <w:ind w:left="426" w:hanging="426"/>
        <w:contextualSpacing w:val="0"/>
        <w:jc w:val="both"/>
        <w:rPr>
          <w:rFonts w:eastAsia="ArialMT"/>
        </w:rPr>
      </w:pPr>
      <w:r w:rsidRPr="00655452">
        <w:rPr>
          <w:rFonts w:eastAsia="ArialMT"/>
        </w:rPr>
        <w:t>n</w:t>
      </w:r>
      <w:r w:rsidR="00A11B3B" w:rsidRPr="00655452">
        <w:rPr>
          <w:rFonts w:eastAsia="ArialMT"/>
        </w:rPr>
        <w:t>umer pozycji w Zestawieniu rzeczowo-finansowym</w:t>
      </w:r>
      <w:r w:rsidR="00F712D5" w:rsidRPr="00655452">
        <w:rPr>
          <w:rFonts w:eastAsia="ArialMT"/>
        </w:rPr>
        <w:t xml:space="preserve"> zadania</w:t>
      </w:r>
      <w:r w:rsidR="00A11B3B" w:rsidRPr="00655452">
        <w:rPr>
          <w:rFonts w:eastAsia="ArialMT"/>
        </w:rPr>
        <w:t>,</w:t>
      </w:r>
    </w:p>
    <w:p w:rsidR="00A11B3B" w:rsidRPr="00655452" w:rsidRDefault="00EB3AA6" w:rsidP="005D358D">
      <w:pPr>
        <w:pStyle w:val="Akapitzlist"/>
        <w:numPr>
          <w:ilvl w:val="0"/>
          <w:numId w:val="19"/>
        </w:numPr>
        <w:autoSpaceDE w:val="0"/>
        <w:spacing w:after="0" w:line="240" w:lineRule="auto"/>
        <w:ind w:left="426" w:hanging="426"/>
        <w:contextualSpacing w:val="0"/>
        <w:jc w:val="both"/>
        <w:rPr>
          <w:rFonts w:eastAsia="ArialMT"/>
        </w:rPr>
      </w:pPr>
      <w:r w:rsidRPr="00655452">
        <w:rPr>
          <w:rFonts w:eastAsia="ArialMT"/>
        </w:rPr>
        <w:t>k</w:t>
      </w:r>
      <w:r w:rsidR="00A11B3B" w:rsidRPr="00655452">
        <w:rPr>
          <w:rFonts w:eastAsia="ArialMT"/>
        </w:rPr>
        <w:t>wota wydatków stanowiących podstawę wyliczenia kwoty grantu</w:t>
      </w:r>
      <w:r w:rsidRPr="00655452">
        <w:rPr>
          <w:rFonts w:eastAsia="ArialMT"/>
        </w:rPr>
        <w:t xml:space="preserve"> w ramach danego dokumentu,</w:t>
      </w:r>
    </w:p>
    <w:p w:rsidR="00A11B3B" w:rsidRPr="00655452" w:rsidRDefault="00EB3AA6" w:rsidP="005D358D">
      <w:pPr>
        <w:pStyle w:val="Akapitzlist"/>
        <w:numPr>
          <w:ilvl w:val="0"/>
          <w:numId w:val="19"/>
        </w:numPr>
        <w:autoSpaceDE w:val="0"/>
        <w:spacing w:after="0" w:line="240" w:lineRule="auto"/>
        <w:ind w:left="426" w:hanging="426"/>
        <w:contextualSpacing w:val="0"/>
        <w:jc w:val="both"/>
        <w:rPr>
          <w:rFonts w:eastAsia="ArialMT"/>
        </w:rPr>
      </w:pPr>
      <w:r w:rsidRPr="00655452">
        <w:rPr>
          <w:rFonts w:eastAsia="ArialMT"/>
        </w:rPr>
        <w:t>n</w:t>
      </w:r>
      <w:r w:rsidR="00A11B3B" w:rsidRPr="00655452">
        <w:rPr>
          <w:rFonts w:eastAsia="ArialMT"/>
        </w:rPr>
        <w:t xml:space="preserve">umer odrębnego konta na którym zostały zaksięgowane wydatki w ramach </w:t>
      </w:r>
      <w:r w:rsidR="00E85952" w:rsidRPr="00655452">
        <w:rPr>
          <w:rFonts w:eastAsia="ArialMT"/>
        </w:rPr>
        <w:t>danego</w:t>
      </w:r>
      <w:r w:rsidR="00A11B3B" w:rsidRPr="00655452">
        <w:rPr>
          <w:rFonts w:eastAsia="ArialMT"/>
        </w:rPr>
        <w:t xml:space="preserve"> </w:t>
      </w:r>
      <w:r w:rsidR="00E85952" w:rsidRPr="00655452">
        <w:rPr>
          <w:rFonts w:eastAsia="ArialMT"/>
        </w:rPr>
        <w:t>zadania</w:t>
      </w:r>
      <w:r w:rsidR="00A11B3B" w:rsidRPr="00655452">
        <w:rPr>
          <w:rFonts w:eastAsia="ArialMT"/>
        </w:rPr>
        <w:t xml:space="preserve"> albo numer pozycji w Wykazie faktur lub dokumentów o równoważnej wartości dowodowej dokumentujących poniesione koszty,</w:t>
      </w:r>
    </w:p>
    <w:p w:rsidR="00A11B3B" w:rsidRPr="00655452" w:rsidRDefault="00EB3AA6" w:rsidP="005D358D">
      <w:pPr>
        <w:pStyle w:val="Akapitzlist"/>
        <w:numPr>
          <w:ilvl w:val="0"/>
          <w:numId w:val="19"/>
        </w:numPr>
        <w:autoSpaceDE w:val="0"/>
        <w:spacing w:after="0" w:line="240" w:lineRule="auto"/>
        <w:ind w:left="426" w:hanging="426"/>
        <w:contextualSpacing w:val="0"/>
        <w:jc w:val="both"/>
        <w:rPr>
          <w:rFonts w:eastAsia="ArialMT"/>
        </w:rPr>
      </w:pPr>
      <w:r w:rsidRPr="00655452">
        <w:rPr>
          <w:rFonts w:eastAsia="ArialMT"/>
        </w:rPr>
        <w:t>p</w:t>
      </w:r>
      <w:r w:rsidR="00A11B3B" w:rsidRPr="00655452">
        <w:rPr>
          <w:rFonts w:eastAsia="ArialMT"/>
        </w:rPr>
        <w:t>otwierdzenie poprawności rachunkowej, formalnej i merytorycznej przez złożenie podpisu przez osoby sprawdza</w:t>
      </w:r>
      <w:r w:rsidRPr="00655452">
        <w:rPr>
          <w:rFonts w:eastAsia="ArialMT"/>
        </w:rPr>
        <w:t>jące wraz z datami ich złożenia,</w:t>
      </w:r>
    </w:p>
    <w:p w:rsidR="00A11B3B" w:rsidRPr="00655452" w:rsidRDefault="00A11B3B" w:rsidP="00260DA1">
      <w:pPr>
        <w:pStyle w:val="Akapitzlist"/>
        <w:autoSpaceDE w:val="0"/>
        <w:spacing w:after="0" w:line="240" w:lineRule="auto"/>
        <w:ind w:left="425"/>
        <w:contextualSpacing w:val="0"/>
        <w:jc w:val="both"/>
      </w:pPr>
      <w:r w:rsidRPr="00655452">
        <w:t xml:space="preserve">oraz opatrzyć klauzulą lub pieczęcią o treści: „Przedstawiono do refundacji w ramach </w:t>
      </w:r>
      <w:r w:rsidR="00260DA1" w:rsidRPr="00655452">
        <w:t>umowy o </w:t>
      </w:r>
      <w:r w:rsidR="00BE3E31" w:rsidRPr="00655452">
        <w:t>powierzenie grantu nr……</w:t>
      </w:r>
      <w:r w:rsidRPr="00655452">
        <w:t>”</w:t>
      </w:r>
      <w:r w:rsidR="00EB3AA6" w:rsidRPr="00655452">
        <w:t>.</w:t>
      </w:r>
    </w:p>
    <w:p w:rsidR="00692888" w:rsidRPr="00655452" w:rsidRDefault="009F488F" w:rsidP="005D358D">
      <w:pPr>
        <w:pStyle w:val="Akapitzlist"/>
        <w:numPr>
          <w:ilvl w:val="1"/>
          <w:numId w:val="4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655452">
        <w:t>Płatności wynikające z ww. dokumentów powinny być w całości uregulowane.</w:t>
      </w:r>
      <w:r w:rsidR="00A11B3B" w:rsidRPr="00655452">
        <w:t xml:space="preserve"> </w:t>
      </w:r>
    </w:p>
    <w:p w:rsidR="005D3694" w:rsidRPr="00655452" w:rsidRDefault="005D3694" w:rsidP="005D358D">
      <w:pPr>
        <w:pStyle w:val="Akapitzlist"/>
        <w:numPr>
          <w:ilvl w:val="1"/>
          <w:numId w:val="4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655452">
        <w:t xml:space="preserve">Koszty poniesione w ramach realizacji zadania są zwracane, jeśli zostały poniesione od dnia zawarcia niniejszej umowy, a w przypadku kosztów ogólnych – od 01.01.2014r. </w:t>
      </w:r>
      <w:r w:rsidRPr="00655452">
        <w:rPr>
          <w:rFonts w:eastAsia="ArialMT"/>
          <w:iCs/>
        </w:rPr>
        <w:t>Okres kwalifikowalności wydatków dla grantu kończy się z dniem zakończenia finansowej realizacji zadania, tj. dniem złożenia wniosku o rozliczenie grantu lub ostatniego uzupełnienia w ramach wniosku o rozliczenie grantu. Wydatki poniesione poza tym okresem nie będą stanowić podstawy wyliczenia kwoty grantu.</w:t>
      </w:r>
    </w:p>
    <w:p w:rsidR="005D3694" w:rsidRPr="00655452" w:rsidRDefault="005D3694" w:rsidP="005D358D">
      <w:pPr>
        <w:pStyle w:val="Akapitzlist"/>
        <w:numPr>
          <w:ilvl w:val="1"/>
          <w:numId w:val="4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655452">
        <w:t>Koszty poniesione w ramach realizacji zadania są zwracane Grantobiorcy, jeżeli zostały poniesione zgodnie z warunkami określonymi w przepisach prawa i w niniejszej umowie, na podstawie prawidłowo wystawionej i opisanej faktury lub dokumentu o równoważnej wartości dowodowej oraz innych dokumentów potwierdzających realizację zadania.</w:t>
      </w:r>
    </w:p>
    <w:p w:rsidR="005D3694" w:rsidRPr="00655452" w:rsidRDefault="005D3694" w:rsidP="005D358D">
      <w:pPr>
        <w:pStyle w:val="Akapitzlist"/>
        <w:numPr>
          <w:ilvl w:val="1"/>
          <w:numId w:val="4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655452">
        <w:rPr>
          <w:rFonts w:eastAsia="ArialMT"/>
        </w:rPr>
        <w:t>Wydatki w ramach zadania mogą obejmować koszt podatku od towarów i usług, o ile Grantobiorca nie ma możliwości odzyskania tego podatku</w:t>
      </w:r>
      <w:r w:rsidR="00EB3AA6" w:rsidRPr="00655452">
        <w:rPr>
          <w:rFonts w:eastAsia="ArialMT"/>
        </w:rPr>
        <w:t>.</w:t>
      </w:r>
    </w:p>
    <w:p w:rsidR="005D3694" w:rsidRPr="00655452" w:rsidRDefault="005D3694" w:rsidP="005D3694">
      <w:pPr>
        <w:autoSpaceDE w:val="0"/>
        <w:spacing w:before="240" w:after="0" w:line="240" w:lineRule="auto"/>
        <w:jc w:val="center"/>
        <w:rPr>
          <w:rFonts w:eastAsia="ArialMT"/>
          <w:b/>
        </w:rPr>
      </w:pPr>
      <w:bookmarkStart w:id="1" w:name="_Hlk481668746"/>
      <w:r w:rsidRPr="00655452">
        <w:rPr>
          <w:rFonts w:eastAsia="ArialMT"/>
          <w:b/>
        </w:rPr>
        <w:t>§ 7</w:t>
      </w:r>
    </w:p>
    <w:p w:rsidR="005D3694" w:rsidRPr="00655452" w:rsidRDefault="005D3694" w:rsidP="005D3694">
      <w:pPr>
        <w:autoSpaceDE w:val="0"/>
        <w:spacing w:after="240" w:line="240" w:lineRule="auto"/>
        <w:jc w:val="center"/>
        <w:rPr>
          <w:b/>
        </w:rPr>
      </w:pPr>
      <w:r w:rsidRPr="00655452">
        <w:rPr>
          <w:b/>
        </w:rPr>
        <w:t>Warunki wypłaty grantu</w:t>
      </w:r>
    </w:p>
    <w:p w:rsidR="005D3694" w:rsidRPr="00655452" w:rsidRDefault="005D3694" w:rsidP="005D358D">
      <w:pPr>
        <w:pStyle w:val="Akapitzlist"/>
        <w:numPr>
          <w:ilvl w:val="0"/>
          <w:numId w:val="2"/>
        </w:numPr>
        <w:autoSpaceDE w:val="0"/>
        <w:spacing w:after="240" w:line="240" w:lineRule="auto"/>
        <w:ind w:left="426"/>
        <w:jc w:val="both"/>
      </w:pPr>
      <w:r w:rsidRPr="00655452">
        <w:t>LGD wypłaca grant, jeżeli Grantobiorca:</w:t>
      </w:r>
    </w:p>
    <w:p w:rsidR="005D3694" w:rsidRPr="00655452" w:rsidRDefault="005D3694" w:rsidP="00EB3AA6">
      <w:pPr>
        <w:pStyle w:val="Akapitzlist"/>
        <w:numPr>
          <w:ilvl w:val="0"/>
          <w:numId w:val="25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655452">
        <w:rPr>
          <w:rFonts w:eastAsia="ArialMT"/>
        </w:rPr>
        <w:t>zrealizował zadanie, w tym osi</w:t>
      </w:r>
      <w:r w:rsidR="00EB3AA6" w:rsidRPr="00655452">
        <w:rPr>
          <w:rFonts w:eastAsia="ArialMT"/>
        </w:rPr>
        <w:t>ągnął cele i wskaźniki zadania,</w:t>
      </w:r>
    </w:p>
    <w:p w:rsidR="005D3694" w:rsidRPr="00655452" w:rsidRDefault="005D3694" w:rsidP="00EB3AA6">
      <w:pPr>
        <w:pStyle w:val="Akapitzlist"/>
        <w:numPr>
          <w:ilvl w:val="0"/>
          <w:numId w:val="25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655452">
        <w:rPr>
          <w:rFonts w:eastAsia="ArialMT"/>
        </w:rPr>
        <w:t xml:space="preserve">zrealizował i realizuje zobowiązania określone w umowie wskazane w § </w:t>
      </w:r>
      <w:r w:rsidR="008A395F" w:rsidRPr="00655452">
        <w:rPr>
          <w:rFonts w:eastAsia="ArialMT"/>
        </w:rPr>
        <w:t>5</w:t>
      </w:r>
      <w:r w:rsidR="00EB3AA6" w:rsidRPr="00655452">
        <w:rPr>
          <w:rFonts w:eastAsia="ArialMT"/>
        </w:rPr>
        <w:t>,</w:t>
      </w:r>
    </w:p>
    <w:p w:rsidR="00832C1A" w:rsidRPr="00655452" w:rsidRDefault="005D3694" w:rsidP="005D358D">
      <w:pPr>
        <w:pStyle w:val="Akapitzlist"/>
        <w:numPr>
          <w:ilvl w:val="0"/>
          <w:numId w:val="2"/>
        </w:numPr>
        <w:autoSpaceDE w:val="0"/>
        <w:spacing w:after="240" w:line="240" w:lineRule="auto"/>
        <w:ind w:left="426"/>
        <w:jc w:val="both"/>
        <w:rPr>
          <w:rFonts w:eastAsia="ArialMT"/>
        </w:rPr>
      </w:pPr>
      <w:r w:rsidRPr="00655452">
        <w:rPr>
          <w:rFonts w:eastAsia="ArialMT"/>
        </w:rPr>
        <w:t xml:space="preserve">W </w:t>
      </w:r>
      <w:r w:rsidRPr="00655452">
        <w:t>przypadku</w:t>
      </w:r>
      <w:r w:rsidRPr="00655452">
        <w:rPr>
          <w:rFonts w:eastAsia="ArialMT"/>
        </w:rPr>
        <w:t>, gdy Grantobiorca poniósł konkretny koszt stanowiący podstawę wyliczenia kwoty grantu w wysokości innej niż zostało określone w Zestawien</w:t>
      </w:r>
      <w:r w:rsidR="008A395F" w:rsidRPr="00655452">
        <w:rPr>
          <w:rFonts w:eastAsia="ArialMT"/>
        </w:rPr>
        <w:t>iu rzeczowo-finansowym zadania</w:t>
      </w:r>
      <w:r w:rsidRPr="00655452">
        <w:rPr>
          <w:rFonts w:eastAsia="ArialMT"/>
        </w:rPr>
        <w:t xml:space="preserve">, zobowiązany jest do złożenia pisemnych wyjaśnień takiej zmiany. </w:t>
      </w:r>
    </w:p>
    <w:p w:rsidR="00832C1A" w:rsidRPr="00655452" w:rsidRDefault="005D3694" w:rsidP="005D358D">
      <w:pPr>
        <w:pStyle w:val="Akapitzlist"/>
        <w:numPr>
          <w:ilvl w:val="0"/>
          <w:numId w:val="2"/>
        </w:numPr>
        <w:autoSpaceDE w:val="0"/>
        <w:spacing w:after="240" w:line="240" w:lineRule="auto"/>
        <w:ind w:left="426"/>
        <w:jc w:val="both"/>
        <w:rPr>
          <w:rFonts w:eastAsia="ArialMT"/>
        </w:rPr>
      </w:pPr>
      <w:r w:rsidRPr="00655452">
        <w:t xml:space="preserve">W przypadku: </w:t>
      </w:r>
    </w:p>
    <w:p w:rsidR="00832C1A" w:rsidRPr="00655452" w:rsidRDefault="005D3694" w:rsidP="005D358D">
      <w:pPr>
        <w:pStyle w:val="Akapitzlist"/>
        <w:numPr>
          <w:ilvl w:val="0"/>
          <w:numId w:val="26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655452">
        <w:rPr>
          <w:rFonts w:eastAsia="ArialMT"/>
        </w:rPr>
        <w:t>rozpoczęcia realizacji zadania przed dniem zawarcia umowy – kwotę kosztów stanowiących podstawę wyliczenia kwoty grantu do wypłaty pomniejsza się o wartość tych kosztów, które zostały poniesion</w:t>
      </w:r>
      <w:r w:rsidR="0049631D" w:rsidRPr="00655452">
        <w:rPr>
          <w:rFonts w:eastAsia="ArialMT"/>
        </w:rPr>
        <w:t>e przed dniem podpisania umowy, za wyjątkiem § 6, ust. 13,</w:t>
      </w:r>
    </w:p>
    <w:p w:rsidR="00832C1A" w:rsidRPr="00655452" w:rsidRDefault="005D3694" w:rsidP="008A395F">
      <w:pPr>
        <w:pStyle w:val="Akapitzlist"/>
        <w:numPr>
          <w:ilvl w:val="0"/>
          <w:numId w:val="26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655452">
        <w:rPr>
          <w:rFonts w:eastAsia="ArialMT"/>
        </w:rPr>
        <w:t>stwierdzenia finansowania kosztów stanowiących podstawę wyliczenia grantu z innych środków publicznych – kwotę kosztów stanowiących podstawę wyliczenia kwoty grantu do wypłaty pomniejsza się o wartość tych kosztów, które zostały sfinan</w:t>
      </w:r>
      <w:r w:rsidR="00832C1A" w:rsidRPr="00655452">
        <w:rPr>
          <w:rFonts w:eastAsia="ArialMT"/>
        </w:rPr>
        <w:t>sowane z udziałem tych środków</w:t>
      </w:r>
      <w:r w:rsidRPr="00655452">
        <w:rPr>
          <w:rFonts w:eastAsia="ArialMT"/>
        </w:rPr>
        <w:t>,</w:t>
      </w:r>
      <w:r w:rsidR="00832C1A" w:rsidRPr="00655452">
        <w:rPr>
          <w:rFonts w:eastAsia="ArialMT"/>
          <w:vertAlign w:val="superscript"/>
        </w:rPr>
        <w:footnoteReference w:id="9"/>
      </w:r>
      <w:r w:rsidRPr="00655452">
        <w:rPr>
          <w:rFonts w:eastAsia="ArialMT"/>
          <w:vertAlign w:val="superscript"/>
        </w:rPr>
        <w:t xml:space="preserve"> </w:t>
      </w:r>
    </w:p>
    <w:p w:rsidR="00832C1A" w:rsidRPr="00655452" w:rsidRDefault="005D3694" w:rsidP="005D358D">
      <w:pPr>
        <w:pStyle w:val="Akapitzlist"/>
        <w:numPr>
          <w:ilvl w:val="0"/>
          <w:numId w:val="2"/>
        </w:numPr>
        <w:autoSpaceDE w:val="0"/>
        <w:spacing w:after="240" w:line="240" w:lineRule="auto"/>
        <w:ind w:left="426"/>
        <w:jc w:val="both"/>
        <w:rPr>
          <w:rFonts w:eastAsia="ArialMT"/>
        </w:rPr>
      </w:pPr>
      <w:r w:rsidRPr="00655452">
        <w:t xml:space="preserve">W przypadku: </w:t>
      </w:r>
    </w:p>
    <w:p w:rsidR="00832C1A" w:rsidRPr="00655452" w:rsidRDefault="005D3694" w:rsidP="005D358D">
      <w:pPr>
        <w:pStyle w:val="Akapitzlist"/>
        <w:numPr>
          <w:ilvl w:val="0"/>
          <w:numId w:val="27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655452">
        <w:rPr>
          <w:rFonts w:eastAsia="ArialMT"/>
        </w:rPr>
        <w:t>rozpoczęcia lub prowad</w:t>
      </w:r>
      <w:r w:rsidR="00EB3AA6" w:rsidRPr="00655452">
        <w:rPr>
          <w:rFonts w:eastAsia="ArialMT"/>
        </w:rPr>
        <w:t>zenia działalności gospodarczej</w:t>
      </w:r>
      <w:r w:rsidR="00CC289F" w:rsidRPr="00655452">
        <w:rPr>
          <w:rFonts w:eastAsia="ArialMT"/>
        </w:rPr>
        <w:t xml:space="preserve"> (z uwzględnieniem </w:t>
      </w:r>
      <w:r w:rsidR="00CC289F" w:rsidRPr="00655452">
        <w:t>§ 5, ust. 1, pkt 8</w:t>
      </w:r>
      <w:r w:rsidR="00CC289F" w:rsidRPr="00655452">
        <w:rPr>
          <w:rFonts w:eastAsia="ArialMT"/>
        </w:rPr>
        <w:t>)</w:t>
      </w:r>
      <w:r w:rsidR="00EB3AA6" w:rsidRPr="00655452">
        <w:rPr>
          <w:rFonts w:eastAsia="ArialMT"/>
        </w:rPr>
        <w:t>,</w:t>
      </w:r>
    </w:p>
    <w:p w:rsidR="00832C1A" w:rsidRPr="00655452" w:rsidRDefault="005D3694" w:rsidP="005D358D">
      <w:pPr>
        <w:pStyle w:val="Akapitzlist"/>
        <w:numPr>
          <w:ilvl w:val="0"/>
          <w:numId w:val="27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655452">
        <w:rPr>
          <w:rFonts w:eastAsia="ArialMT"/>
        </w:rPr>
        <w:t xml:space="preserve">nie wniesienia wkładu własnego </w:t>
      </w:r>
      <w:r w:rsidR="0030431B" w:rsidRPr="00655452">
        <w:rPr>
          <w:rFonts w:eastAsia="ArialMT"/>
        </w:rPr>
        <w:t xml:space="preserve">zgodnie z </w:t>
      </w:r>
      <w:r w:rsidR="0030431B" w:rsidRPr="00655452">
        <w:t>§ 4, ust. 4</w:t>
      </w:r>
      <w:r w:rsidRPr="00655452">
        <w:rPr>
          <w:rFonts w:eastAsia="ArialMT"/>
        </w:rPr>
        <w:t xml:space="preserve">, </w:t>
      </w:r>
    </w:p>
    <w:p w:rsidR="00832C1A" w:rsidRPr="00655452" w:rsidRDefault="005D3694" w:rsidP="008A395F">
      <w:pPr>
        <w:pStyle w:val="Akapitzlist"/>
        <w:numPr>
          <w:ilvl w:val="0"/>
          <w:numId w:val="27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655452">
        <w:rPr>
          <w:rFonts w:eastAsia="ArialMT"/>
        </w:rPr>
        <w:lastRenderedPageBreak/>
        <w:t>złożenia przez Grantobiorcę podrobionych, przerobionych, nierzetelnych lub stwierdzających nieprawdę dokumentów lub oświadczeń, mających wpływ n</w:t>
      </w:r>
      <w:r w:rsidR="00EB3AA6" w:rsidRPr="00655452">
        <w:rPr>
          <w:rFonts w:eastAsia="ArialMT"/>
        </w:rPr>
        <w:t>a przyznanie lub wypłatę grantu,</w:t>
      </w:r>
    </w:p>
    <w:p w:rsidR="00832C1A" w:rsidRPr="00655452" w:rsidRDefault="005D3694" w:rsidP="005D358D">
      <w:pPr>
        <w:pStyle w:val="Akapitzlist"/>
        <w:autoSpaceDE w:val="0"/>
        <w:spacing w:before="120" w:after="0" w:line="240" w:lineRule="auto"/>
        <w:ind w:left="360"/>
        <w:contextualSpacing w:val="0"/>
        <w:jc w:val="both"/>
        <w:rPr>
          <w:rFonts w:eastAsia="ArialMT"/>
        </w:rPr>
      </w:pPr>
      <w:r w:rsidRPr="00655452">
        <w:rPr>
          <w:rFonts w:eastAsia="ArialMT"/>
        </w:rPr>
        <w:t>- wniosek o rozliczenie grantu podlega odrzuceniu i w konsekwencji następuje odmowa wyp</w:t>
      </w:r>
      <w:r w:rsidR="00832C1A" w:rsidRPr="00655452">
        <w:rPr>
          <w:rFonts w:eastAsia="ArialMT"/>
        </w:rPr>
        <w:t>łaty pomocy</w:t>
      </w:r>
      <w:r w:rsidR="00EB3AA6" w:rsidRPr="00655452">
        <w:rPr>
          <w:rFonts w:eastAsia="ArialMT"/>
        </w:rPr>
        <w:t>.</w:t>
      </w:r>
    </w:p>
    <w:p w:rsidR="00832C1A" w:rsidRPr="00655452" w:rsidRDefault="00E365B5" w:rsidP="005D358D">
      <w:pPr>
        <w:pStyle w:val="Akapitzlist"/>
        <w:numPr>
          <w:ilvl w:val="0"/>
          <w:numId w:val="2"/>
        </w:numPr>
        <w:autoSpaceDE w:val="0"/>
        <w:spacing w:after="240" w:line="240" w:lineRule="auto"/>
        <w:ind w:left="426"/>
        <w:jc w:val="both"/>
        <w:rPr>
          <w:rFonts w:eastAsia="ArialMT"/>
        </w:rPr>
      </w:pPr>
      <w:r w:rsidRPr="00655452">
        <w:rPr>
          <w:rFonts w:eastAsia="ArialMT"/>
        </w:rPr>
        <w:t xml:space="preserve">Po zweryfikowaniu wniosku o </w:t>
      </w:r>
      <w:r w:rsidR="00064317" w:rsidRPr="00655452">
        <w:t>rozliczenie grantu</w:t>
      </w:r>
      <w:r w:rsidR="00064317" w:rsidRPr="00655452">
        <w:rPr>
          <w:rFonts w:eastAsia="ArialMT"/>
        </w:rPr>
        <w:t xml:space="preserve"> </w:t>
      </w:r>
      <w:r w:rsidRPr="00655452">
        <w:rPr>
          <w:rFonts w:eastAsia="ArialMT"/>
        </w:rPr>
        <w:t xml:space="preserve">LGD informuje </w:t>
      </w:r>
      <w:r w:rsidR="00A52859" w:rsidRPr="00655452">
        <w:rPr>
          <w:rFonts w:eastAsia="ArialMT"/>
        </w:rPr>
        <w:t xml:space="preserve">pisemnie </w:t>
      </w:r>
      <w:r w:rsidRPr="00655452">
        <w:rPr>
          <w:rFonts w:eastAsia="ArialMT"/>
        </w:rPr>
        <w:t xml:space="preserve">Grantobiorcę o wynikach weryfikacji. Informacja zawiera wskazanie, jakie koszty i w jakiej wysokości </w:t>
      </w:r>
      <w:r w:rsidR="00071493" w:rsidRPr="00655452">
        <w:rPr>
          <w:rFonts w:eastAsia="ArialMT"/>
        </w:rPr>
        <w:t xml:space="preserve">nie będą stanowić kwoty grantu </w:t>
      </w:r>
      <w:r w:rsidRPr="00655452">
        <w:rPr>
          <w:rFonts w:eastAsia="ArialMT"/>
        </w:rPr>
        <w:t xml:space="preserve">wraz z uzasadnieniem oraz wskazanie, jaka kwota wydatków i wkładu własnego została zatwierdzona. </w:t>
      </w:r>
    </w:p>
    <w:p w:rsidR="00832C1A" w:rsidRPr="00655452" w:rsidRDefault="00832C1A" w:rsidP="005D358D">
      <w:pPr>
        <w:pStyle w:val="Akapitzlist"/>
        <w:numPr>
          <w:ilvl w:val="0"/>
          <w:numId w:val="2"/>
        </w:numPr>
        <w:autoSpaceDE w:val="0"/>
        <w:spacing w:after="240" w:line="240" w:lineRule="auto"/>
        <w:ind w:left="426"/>
        <w:jc w:val="both"/>
        <w:rPr>
          <w:rFonts w:eastAsia="ArialMT"/>
        </w:rPr>
      </w:pPr>
      <w:r w:rsidRPr="00655452">
        <w:rPr>
          <w:rFonts w:eastAsia="ArialMT"/>
        </w:rPr>
        <w:t>Kwota grantu wypłacana jest Grantobiorcy w formie refundacji kosztów zadania</w:t>
      </w:r>
      <w:r w:rsidR="00853F44" w:rsidRPr="00655452">
        <w:rPr>
          <w:sz w:val="18"/>
          <w:szCs w:val="18"/>
        </w:rPr>
        <w:t xml:space="preserve">, </w:t>
      </w:r>
      <w:r w:rsidR="00853F44" w:rsidRPr="00655452">
        <w:t>uznanych za podstawę do wyliczenia kwoty grantu, zgodnie z wnioskiem o rozliczenie grantu</w:t>
      </w:r>
      <w:r w:rsidR="0016411F" w:rsidRPr="00655452">
        <w:t xml:space="preserve"> </w:t>
      </w:r>
      <w:r w:rsidR="00ED601F" w:rsidRPr="00655452">
        <w:t>(</w:t>
      </w:r>
      <w:r w:rsidR="00853F44" w:rsidRPr="00655452">
        <w:t>w kwocie</w:t>
      </w:r>
      <w:r w:rsidR="00ED601F" w:rsidRPr="00655452">
        <w:t xml:space="preserve"> nie wyższ</w:t>
      </w:r>
      <w:r w:rsidR="00853F44" w:rsidRPr="00655452">
        <w:t>ej</w:t>
      </w:r>
      <w:r w:rsidR="00ED601F" w:rsidRPr="00655452">
        <w:t xml:space="preserve"> </w:t>
      </w:r>
      <w:r w:rsidR="0016411F" w:rsidRPr="00655452">
        <w:t xml:space="preserve">niż określona w § </w:t>
      </w:r>
      <w:r w:rsidR="00C376C7" w:rsidRPr="00655452">
        <w:t>4</w:t>
      </w:r>
      <w:r w:rsidR="00ED601F" w:rsidRPr="00655452">
        <w:t>)</w:t>
      </w:r>
      <w:r w:rsidRPr="00655452">
        <w:t xml:space="preserve"> </w:t>
      </w:r>
      <w:r w:rsidRPr="00655452">
        <w:rPr>
          <w:rFonts w:eastAsia="ArialMT"/>
        </w:rPr>
        <w:t xml:space="preserve">w ciągu </w:t>
      </w:r>
      <w:r w:rsidR="00ED601F" w:rsidRPr="00655452">
        <w:rPr>
          <w:rFonts w:eastAsia="ArialMT"/>
        </w:rPr>
        <w:t>30</w:t>
      </w:r>
      <w:r w:rsidRPr="00655452">
        <w:rPr>
          <w:rFonts w:eastAsia="ArialMT"/>
        </w:rPr>
        <w:t xml:space="preserve"> dni od dnia weryfikacji przez LGD wniosku o rozliczenie grantu. Przez zatwierdzenie rozumiemy podjęcie uchwały przez </w:t>
      </w:r>
      <w:r w:rsidR="0059117E" w:rsidRPr="00655452">
        <w:rPr>
          <w:rFonts w:eastAsia="ArialMT"/>
        </w:rPr>
        <w:t>Radę</w:t>
      </w:r>
      <w:r w:rsidRPr="00655452">
        <w:rPr>
          <w:rFonts w:eastAsia="ArialMT"/>
        </w:rPr>
        <w:t xml:space="preserve"> LGD Ziemia Bielska</w:t>
      </w:r>
      <w:r w:rsidR="0059117E" w:rsidRPr="00655452">
        <w:rPr>
          <w:rFonts w:eastAsia="ArialMT"/>
        </w:rPr>
        <w:t xml:space="preserve"> na podstawie której Zarząd LGD podejmuje decyzję o wypłacie środków.</w:t>
      </w:r>
    </w:p>
    <w:p w:rsidR="00467999" w:rsidRPr="00655452" w:rsidRDefault="00467999" w:rsidP="005D358D">
      <w:pPr>
        <w:pStyle w:val="Akapitzlist"/>
        <w:numPr>
          <w:ilvl w:val="0"/>
          <w:numId w:val="2"/>
        </w:numPr>
        <w:autoSpaceDE w:val="0"/>
        <w:spacing w:after="240" w:line="240" w:lineRule="auto"/>
        <w:ind w:left="426"/>
        <w:jc w:val="both"/>
        <w:rPr>
          <w:rFonts w:eastAsia="ArialMT"/>
        </w:rPr>
      </w:pPr>
      <w:r w:rsidRPr="00655452">
        <w:rPr>
          <w:rFonts w:eastAsia="ArialMT"/>
        </w:rPr>
        <w:t>Grant przekazywany będzie Grantobiorcy na rachunek bankowy lub rachunek w spółdzielczej kasie oszczędnościowo-kredytowej prowadzony przez ……</w:t>
      </w:r>
      <w:r w:rsidR="00166665" w:rsidRPr="00655452">
        <w:rPr>
          <w:rFonts w:eastAsia="ArialMT"/>
        </w:rPr>
        <w:t>…………….</w:t>
      </w:r>
      <w:r w:rsidRPr="00655452">
        <w:rPr>
          <w:rFonts w:eastAsia="ArialMT"/>
        </w:rPr>
        <w:t xml:space="preserve">…………………………… o numerze </w:t>
      </w:r>
    </w:p>
    <w:p w:rsidR="00166665" w:rsidRPr="00655452" w:rsidRDefault="00166665" w:rsidP="00166665">
      <w:pPr>
        <w:pStyle w:val="Akapitzlist"/>
        <w:tabs>
          <w:tab w:val="right" w:leader="dot" w:pos="9072"/>
        </w:tabs>
        <w:autoSpaceDE w:val="0"/>
        <w:spacing w:after="240" w:line="240" w:lineRule="auto"/>
        <w:ind w:left="426"/>
        <w:jc w:val="both"/>
        <w:rPr>
          <w:rFonts w:eastAsia="ArialMT"/>
        </w:rPr>
      </w:pPr>
      <w:r w:rsidRPr="00655452">
        <w:rPr>
          <w:rFonts w:eastAsia="ArialMT"/>
        </w:rPr>
        <w:tab/>
      </w:r>
    </w:p>
    <w:bookmarkEnd w:id="1"/>
    <w:p w:rsidR="00692888" w:rsidRPr="00655452" w:rsidRDefault="005D358D" w:rsidP="00177500">
      <w:pPr>
        <w:pStyle w:val="Akapitzlist"/>
        <w:autoSpaceDE w:val="0"/>
        <w:spacing w:before="120" w:after="120" w:line="240" w:lineRule="auto"/>
        <w:ind w:left="426"/>
        <w:contextualSpacing w:val="0"/>
        <w:jc w:val="center"/>
        <w:rPr>
          <w:b/>
        </w:rPr>
      </w:pPr>
      <w:r w:rsidRPr="00655452">
        <w:rPr>
          <w:b/>
        </w:rPr>
        <w:t>§ 8</w:t>
      </w:r>
    </w:p>
    <w:p w:rsidR="004C1E80" w:rsidRPr="00655452" w:rsidRDefault="004C1E80" w:rsidP="007C737B">
      <w:pPr>
        <w:spacing w:after="240" w:line="240" w:lineRule="auto"/>
        <w:jc w:val="center"/>
        <w:rPr>
          <w:b/>
        </w:rPr>
      </w:pPr>
      <w:r w:rsidRPr="00655452">
        <w:rPr>
          <w:b/>
        </w:rPr>
        <w:t>Monitoring i kontrola</w:t>
      </w:r>
    </w:p>
    <w:p w:rsidR="00692888" w:rsidRPr="00655452" w:rsidRDefault="00E365B5" w:rsidP="005D358D">
      <w:pPr>
        <w:pStyle w:val="Akapitzlist"/>
        <w:numPr>
          <w:ilvl w:val="1"/>
          <w:numId w:val="6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655452">
        <w:t xml:space="preserve">LGD </w:t>
      </w:r>
      <w:r w:rsidR="00832C1A" w:rsidRPr="00655452">
        <w:t xml:space="preserve">i inne uprawione podmioty </w:t>
      </w:r>
      <w:r w:rsidRPr="00655452">
        <w:t>ma</w:t>
      </w:r>
      <w:r w:rsidR="00832C1A" w:rsidRPr="00655452">
        <w:t>ją</w:t>
      </w:r>
      <w:r w:rsidRPr="00655452">
        <w:t xml:space="preserve"> prawo przeprowadzać monitoring i kontrolę realizacji </w:t>
      </w:r>
      <w:r w:rsidR="00331E83" w:rsidRPr="00655452">
        <w:t>zadania</w:t>
      </w:r>
      <w:r w:rsidR="00FE3FEC" w:rsidRPr="00655452">
        <w:t xml:space="preserve"> przez Grantobiorcę.</w:t>
      </w:r>
    </w:p>
    <w:p w:rsidR="00EE3004" w:rsidRPr="00655452" w:rsidRDefault="00EE3004" w:rsidP="005D358D">
      <w:pPr>
        <w:pStyle w:val="Akapitzlist"/>
        <w:numPr>
          <w:ilvl w:val="1"/>
          <w:numId w:val="6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655452">
        <w:t>Monitoring prowadzony jest za pomocą an</w:t>
      </w:r>
      <w:r w:rsidR="007B2EEF" w:rsidRPr="00655452">
        <w:t>kie</w:t>
      </w:r>
      <w:r w:rsidR="007C737B" w:rsidRPr="00655452">
        <w:t>t mo</w:t>
      </w:r>
      <w:r w:rsidR="008A395F" w:rsidRPr="00655452">
        <w:t>nitorujących, udostępnionych przez LGD.</w:t>
      </w:r>
    </w:p>
    <w:p w:rsidR="007C737B" w:rsidRPr="00655452" w:rsidRDefault="007C737B" w:rsidP="00260DA1">
      <w:pPr>
        <w:pStyle w:val="Akapitzlist"/>
        <w:numPr>
          <w:ilvl w:val="1"/>
          <w:numId w:val="6"/>
        </w:numPr>
        <w:tabs>
          <w:tab w:val="clear" w:pos="1080"/>
          <w:tab w:val="right" w:leader="dot" w:pos="8931"/>
        </w:tabs>
        <w:autoSpaceDE w:val="0"/>
        <w:spacing w:after="0" w:line="240" w:lineRule="auto"/>
        <w:ind w:left="426"/>
        <w:contextualSpacing w:val="0"/>
        <w:jc w:val="both"/>
      </w:pPr>
      <w:r w:rsidRPr="00655452">
        <w:t>Ankiety monitorujące należy złożyć</w:t>
      </w:r>
      <w:r w:rsidR="00832C1A" w:rsidRPr="00655452">
        <w:t xml:space="preserve"> do LGD</w:t>
      </w:r>
      <w:r w:rsidRPr="00655452">
        <w:t xml:space="preserve"> w wersji </w:t>
      </w:r>
      <w:r w:rsidR="00D17864" w:rsidRPr="00655452">
        <w:t>papierowej</w:t>
      </w:r>
      <w:r w:rsidR="008A395F" w:rsidRPr="00655452">
        <w:t>,</w:t>
      </w:r>
      <w:r w:rsidR="00D17864" w:rsidRPr="00655452">
        <w:t xml:space="preserve"> w terminie do 3 miesięcy</w:t>
      </w:r>
      <w:r w:rsidR="008A395F" w:rsidRPr="00655452">
        <w:t xml:space="preserve"> </w:t>
      </w:r>
      <w:r w:rsidR="003B6AAC" w:rsidRPr="00655452">
        <w:t>od dnia dokonania płatności k</w:t>
      </w:r>
      <w:r w:rsidR="00260DA1" w:rsidRPr="00655452">
        <w:t>ońcowej przez ZW na rzecz LGD w </w:t>
      </w:r>
      <w:r w:rsidR="003B6AAC" w:rsidRPr="00655452">
        <w:t>ramach projektu grantowego</w:t>
      </w:r>
      <w:r w:rsidR="00D17864" w:rsidRPr="00655452">
        <w:t>. LGD niezwłocznie poinformuje grantobiorców o dokonaniu płatności końcowej przez ZW na rzecz LGD w ramach projektu grantowego i wskaże termin w którym upływają 3 miesiące od płatności końcowej</w:t>
      </w:r>
      <w:r w:rsidR="00655452" w:rsidRPr="00655452">
        <w:t>.</w:t>
      </w:r>
    </w:p>
    <w:p w:rsidR="00692888" w:rsidRPr="00655452" w:rsidRDefault="00E365B5" w:rsidP="005D358D">
      <w:pPr>
        <w:pStyle w:val="Akapitzlist"/>
        <w:numPr>
          <w:ilvl w:val="1"/>
          <w:numId w:val="6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655452">
        <w:t xml:space="preserve">O </w:t>
      </w:r>
      <w:r w:rsidR="00EE3004" w:rsidRPr="00655452">
        <w:t>planowanej kontroli</w:t>
      </w:r>
      <w:r w:rsidRPr="00655452">
        <w:t xml:space="preserve"> LGD informuje Grantobiorcę co najmniej 5 dni przed planowaną </w:t>
      </w:r>
      <w:r w:rsidR="009F488F" w:rsidRPr="00655452">
        <w:t>kontrolą</w:t>
      </w:r>
      <w:r w:rsidRPr="00655452">
        <w:t xml:space="preserve">. </w:t>
      </w:r>
    </w:p>
    <w:p w:rsidR="00692888" w:rsidRPr="00655452" w:rsidRDefault="00E365B5" w:rsidP="005D358D">
      <w:pPr>
        <w:pStyle w:val="Akapitzlist"/>
        <w:numPr>
          <w:ilvl w:val="1"/>
          <w:numId w:val="6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655452">
        <w:t xml:space="preserve">Grantobiorca może zostać jednocześnie zobowiązany do przedłożenia żądanych przez LGD dokumentów związanych z realizacją </w:t>
      </w:r>
      <w:r w:rsidR="007D7AC2" w:rsidRPr="00655452">
        <w:t>zadania</w:t>
      </w:r>
      <w:r w:rsidRPr="00655452">
        <w:t xml:space="preserve">, a przed kontrolą, także do udzielenia wszelkich informacji i wyjaśnień związanych z realizacją </w:t>
      </w:r>
      <w:r w:rsidR="00331E83" w:rsidRPr="00655452">
        <w:t>zadania</w:t>
      </w:r>
      <w:r w:rsidRPr="00655452">
        <w:t xml:space="preserve"> w wyznaczonym terminie i udostępnienia miejsca realizacji </w:t>
      </w:r>
      <w:r w:rsidR="007D7AC2" w:rsidRPr="00655452">
        <w:t>zadania</w:t>
      </w:r>
      <w:r w:rsidR="00FE3FEC" w:rsidRPr="00655452">
        <w:t>.</w:t>
      </w:r>
    </w:p>
    <w:p w:rsidR="00692888" w:rsidRPr="00655452" w:rsidRDefault="00E365B5" w:rsidP="005D358D">
      <w:pPr>
        <w:pStyle w:val="Akapitzlist"/>
        <w:numPr>
          <w:ilvl w:val="1"/>
          <w:numId w:val="6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655452">
        <w:t>Kontrola może być przeprowadzona zarówno u Grantobiorcy w miejscu re</w:t>
      </w:r>
      <w:r w:rsidR="009F488F" w:rsidRPr="00655452">
        <w:t xml:space="preserve">alizacji </w:t>
      </w:r>
      <w:r w:rsidR="00331E83" w:rsidRPr="00655452">
        <w:t>zadania</w:t>
      </w:r>
      <w:r w:rsidR="00260DA1" w:rsidRPr="00655452">
        <w:t>, jak i w </w:t>
      </w:r>
      <w:r w:rsidR="009F488F" w:rsidRPr="00655452">
        <w:t>LGD wówczas Grantobiorca zobowiązany j</w:t>
      </w:r>
      <w:r w:rsidR="00FE3FEC" w:rsidRPr="00655452">
        <w:t xml:space="preserve">est stawić się do siedziby LGD </w:t>
      </w:r>
      <w:r w:rsidR="009F488F" w:rsidRPr="00655452">
        <w:t>w</w:t>
      </w:r>
      <w:r w:rsidR="00FE3FEC" w:rsidRPr="00655452">
        <w:t>e</w:t>
      </w:r>
      <w:r w:rsidR="009F488F" w:rsidRPr="00655452">
        <w:t xml:space="preserve"> wskazanym</w:t>
      </w:r>
      <w:r w:rsidR="00FE3FEC" w:rsidRPr="00655452">
        <w:t xml:space="preserve"> terminie</w:t>
      </w:r>
      <w:r w:rsidR="009F488F" w:rsidRPr="00655452">
        <w:t>.</w:t>
      </w:r>
    </w:p>
    <w:p w:rsidR="00692888" w:rsidRPr="00655452" w:rsidRDefault="00E365B5" w:rsidP="005D358D">
      <w:pPr>
        <w:pStyle w:val="Akapitzlist"/>
        <w:numPr>
          <w:ilvl w:val="1"/>
          <w:numId w:val="6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655452">
        <w:t xml:space="preserve">W razie powzięcia informacji o nieprawidłowościach w realizowaniu </w:t>
      </w:r>
      <w:r w:rsidR="00331E83" w:rsidRPr="00655452">
        <w:t>zadania</w:t>
      </w:r>
      <w:r w:rsidRPr="00655452">
        <w:t>, LGD może przeprowadzić kontrolę doraźną, bez konieczności informowania Grantobiorcy</w:t>
      </w:r>
      <w:r w:rsidR="00EE3004" w:rsidRPr="00655452">
        <w:t xml:space="preserve"> o zamiarze jej przeprowadzenia.</w:t>
      </w:r>
    </w:p>
    <w:p w:rsidR="00692888" w:rsidRPr="00655452" w:rsidRDefault="00E365B5" w:rsidP="005D358D">
      <w:pPr>
        <w:pStyle w:val="Akapitzlist"/>
        <w:numPr>
          <w:ilvl w:val="1"/>
          <w:numId w:val="6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655452">
        <w:t xml:space="preserve">LGD może zlecić </w:t>
      </w:r>
      <w:r w:rsidR="00FE3FEC" w:rsidRPr="00655452">
        <w:t>kontrolę ekspertom zewnętrznym.</w:t>
      </w:r>
    </w:p>
    <w:p w:rsidR="00E94272" w:rsidRPr="00655452" w:rsidRDefault="00E94272" w:rsidP="00E94272">
      <w:pPr>
        <w:pStyle w:val="Akapitzlist"/>
        <w:numPr>
          <w:ilvl w:val="1"/>
          <w:numId w:val="6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  <w:rPr>
          <w:sz w:val="28"/>
        </w:rPr>
      </w:pPr>
      <w:r w:rsidRPr="00655452">
        <w:rPr>
          <w:szCs w:val="18"/>
        </w:rPr>
        <w:t>Z przeprowadzonej kontroli w ciągu 14 dni kalendarzowych sporządzany jest protokół, zawierający informację na temat zgodności zadania z umową o powierzenie grantu, zasadami realizacji grantów, wykrytych nieprawidłowościach oraz realizacji celów i wskaźników zadania. Protokół sporządzany jest w dwóch egzemplarzach, po jednym dla kontrolowanego i jednostki kontrolującej. Opracowany protokół biuro LGD przekazuje grantobiorcy do podpisu.</w:t>
      </w:r>
    </w:p>
    <w:p w:rsidR="00E94272" w:rsidRPr="00655452" w:rsidRDefault="00E365B5" w:rsidP="00E94272">
      <w:pPr>
        <w:pStyle w:val="Akapitzlist"/>
        <w:numPr>
          <w:ilvl w:val="1"/>
          <w:numId w:val="6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655452">
        <w:t>W uzasadnionych przypadkach w wyniku kontroli wydaw</w:t>
      </w:r>
      <w:r w:rsidR="00260DA1" w:rsidRPr="00655452">
        <w:t>ane są zalecenia pokontrolne, a </w:t>
      </w:r>
      <w:r w:rsidRPr="00655452">
        <w:t>Grantobiorca zobowiązany jest</w:t>
      </w:r>
      <w:r w:rsidR="00ED601F" w:rsidRPr="00655452">
        <w:t xml:space="preserve"> pod rygorem wypowiedzenia umowy</w:t>
      </w:r>
      <w:r w:rsidRPr="00655452">
        <w:t xml:space="preserve"> do przeprowadzenia działań naprawczych w wyznaczonym terminie, nie dłuższym jednak niż 14 dni oraz do </w:t>
      </w:r>
      <w:r w:rsidR="009F488F" w:rsidRPr="00655452">
        <w:t xml:space="preserve">pisemnego </w:t>
      </w:r>
      <w:r w:rsidRPr="00655452">
        <w:t>powiadomienia LGD o ich wykonaniu.</w:t>
      </w:r>
    </w:p>
    <w:p w:rsidR="002262B7" w:rsidRPr="00655452" w:rsidRDefault="0039244D" w:rsidP="007C737B">
      <w:pPr>
        <w:spacing w:before="240" w:after="0" w:line="240" w:lineRule="auto"/>
        <w:jc w:val="center"/>
        <w:rPr>
          <w:b/>
        </w:rPr>
      </w:pPr>
      <w:bookmarkStart w:id="2" w:name="_Hlk481668705"/>
      <w:r w:rsidRPr="00655452">
        <w:rPr>
          <w:b/>
        </w:rPr>
        <w:lastRenderedPageBreak/>
        <w:t xml:space="preserve">§ </w:t>
      </w:r>
      <w:r w:rsidR="005D358D" w:rsidRPr="00655452">
        <w:rPr>
          <w:b/>
        </w:rPr>
        <w:t>9</w:t>
      </w:r>
    </w:p>
    <w:p w:rsidR="004C1E80" w:rsidRPr="00655452" w:rsidRDefault="004C1E80" w:rsidP="007C737B">
      <w:pPr>
        <w:spacing w:after="240" w:line="240" w:lineRule="auto"/>
        <w:jc w:val="center"/>
        <w:rPr>
          <w:b/>
        </w:rPr>
      </w:pPr>
      <w:r w:rsidRPr="00655452">
        <w:rPr>
          <w:b/>
        </w:rPr>
        <w:t>Wypowiedzenie umowy</w:t>
      </w:r>
    </w:p>
    <w:p w:rsidR="00B24488" w:rsidRPr="00655452" w:rsidRDefault="00F52CFD" w:rsidP="005D358D">
      <w:pPr>
        <w:pStyle w:val="Akapitzlist"/>
        <w:numPr>
          <w:ilvl w:val="1"/>
          <w:numId w:val="28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  <w:rPr>
          <w:rFonts w:eastAsia="ArialMT"/>
        </w:rPr>
      </w:pPr>
      <w:r w:rsidRPr="00655452">
        <w:t>Niniejsza</w:t>
      </w:r>
      <w:r w:rsidR="00AD3930" w:rsidRPr="00655452">
        <w:t xml:space="preserve"> umowa może zostać rozwiązana przez LGD ze skutkiem natychmia</w:t>
      </w:r>
      <w:r w:rsidR="00B24488" w:rsidRPr="00655452">
        <w:t>stowym w przypadku:</w:t>
      </w:r>
    </w:p>
    <w:p w:rsidR="00B24488" w:rsidRPr="00655452" w:rsidRDefault="00B24488" w:rsidP="005D358D">
      <w:pPr>
        <w:pStyle w:val="Akapitzlist"/>
        <w:numPr>
          <w:ilvl w:val="0"/>
          <w:numId w:val="2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655452">
        <w:rPr>
          <w:rFonts w:eastAsia="ArialMT"/>
        </w:rPr>
        <w:t xml:space="preserve">nierozpoczęcia przez Grantobiorcę realizacji zadania lub niezłożenia wniosku o rozliczenie grantu w wyznaczonym terminie, z zastrzeżeniem § </w:t>
      </w:r>
      <w:r w:rsidR="008A395F" w:rsidRPr="00655452">
        <w:rPr>
          <w:rFonts w:eastAsia="ArialMT"/>
        </w:rPr>
        <w:t>6</w:t>
      </w:r>
      <w:r w:rsidRPr="00655452">
        <w:rPr>
          <w:rFonts w:eastAsia="ArialMT"/>
        </w:rPr>
        <w:t xml:space="preserve"> ust. 3</w:t>
      </w:r>
      <w:r w:rsidR="00EB3AA6" w:rsidRPr="00655452">
        <w:rPr>
          <w:rFonts w:eastAsia="ArialMT"/>
        </w:rPr>
        <w:t>,</w:t>
      </w:r>
    </w:p>
    <w:p w:rsidR="00B24488" w:rsidRPr="00655452" w:rsidRDefault="00B24488" w:rsidP="005D358D">
      <w:pPr>
        <w:pStyle w:val="Akapitzlist"/>
        <w:numPr>
          <w:ilvl w:val="0"/>
          <w:numId w:val="2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655452">
        <w:rPr>
          <w:rFonts w:eastAsia="ArialMT"/>
        </w:rPr>
        <w:t>odstąpienia przez Grantobiorcę od realizacji zadania lub od realizacji z</w:t>
      </w:r>
      <w:r w:rsidR="00260DA1" w:rsidRPr="00655452">
        <w:rPr>
          <w:rFonts w:eastAsia="ArialMT"/>
        </w:rPr>
        <w:t>obowiązań wynikających z </w:t>
      </w:r>
      <w:r w:rsidR="00EB3AA6" w:rsidRPr="00655452">
        <w:rPr>
          <w:rFonts w:eastAsia="ArialMT"/>
        </w:rPr>
        <w:t>umowy,</w:t>
      </w:r>
    </w:p>
    <w:p w:rsidR="00B24488" w:rsidRPr="00655452" w:rsidRDefault="00B24488" w:rsidP="005D358D">
      <w:pPr>
        <w:pStyle w:val="Akapitzlist"/>
        <w:numPr>
          <w:ilvl w:val="0"/>
          <w:numId w:val="2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655452">
        <w:rPr>
          <w:rFonts w:eastAsia="ArialMT"/>
        </w:rPr>
        <w:t>nieosiągnięcia celu zadania oraz wskaźników jego realizacji określonych w § 3 ust 2-3 nie później niż do dnia złożeni</w:t>
      </w:r>
      <w:r w:rsidR="00EB3AA6" w:rsidRPr="00655452">
        <w:rPr>
          <w:rFonts w:eastAsia="ArialMT"/>
        </w:rPr>
        <w:t>a wniosku o rozliczenie grantu,</w:t>
      </w:r>
    </w:p>
    <w:p w:rsidR="00B24488" w:rsidRPr="00655452" w:rsidRDefault="00B24488" w:rsidP="005D358D">
      <w:pPr>
        <w:pStyle w:val="Akapitzlist"/>
        <w:numPr>
          <w:ilvl w:val="0"/>
          <w:numId w:val="2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655452">
        <w:rPr>
          <w:rFonts w:eastAsia="ArialMT"/>
        </w:rPr>
        <w:t xml:space="preserve">stwierdzenia, w okresie realizacji zadania lub w okresie 5 lat liczonych od dnia dokonania płatności końcowej przez ZW na rzecz LGD w ramach projektu grantowego, nieprawidłowości związanych z ubieganiem się o przyznanie grantu lub realizacją zadania lub niespełnienia warunków określonych w § </w:t>
      </w:r>
      <w:r w:rsidR="008A395F" w:rsidRPr="00655452">
        <w:rPr>
          <w:rFonts w:eastAsia="ArialMT"/>
        </w:rPr>
        <w:t>5</w:t>
      </w:r>
      <w:r w:rsidR="00EB3AA6" w:rsidRPr="00655452">
        <w:rPr>
          <w:rFonts w:eastAsia="ArialMT"/>
        </w:rPr>
        <w:t xml:space="preserve"> ust 2,</w:t>
      </w:r>
    </w:p>
    <w:p w:rsidR="00B24488" w:rsidRPr="00655452" w:rsidRDefault="00B24488" w:rsidP="005D358D">
      <w:pPr>
        <w:pStyle w:val="Akapitzlist"/>
        <w:numPr>
          <w:ilvl w:val="0"/>
          <w:numId w:val="2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655452">
        <w:rPr>
          <w:rFonts w:eastAsia="ArialMT"/>
        </w:rPr>
        <w:t>orzeczenia wobec Grantobiorcy zakazu dostępu do środków publicznych, o których mowa w art. 5 ust. 3 pkt 4 ustawy z dnia 27 sierpnia 2009 r. o finansach publicznych, na podstawi</w:t>
      </w:r>
      <w:r w:rsidR="00EB3AA6" w:rsidRPr="00655452">
        <w:rPr>
          <w:rFonts w:eastAsia="ArialMT"/>
        </w:rPr>
        <w:t>e prawomocnego orzeczenia sądu,</w:t>
      </w:r>
    </w:p>
    <w:p w:rsidR="00B24488" w:rsidRPr="00655452" w:rsidRDefault="00B24488" w:rsidP="005D358D">
      <w:pPr>
        <w:pStyle w:val="Akapitzlist"/>
        <w:numPr>
          <w:ilvl w:val="0"/>
          <w:numId w:val="2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655452">
        <w:rPr>
          <w:rFonts w:eastAsia="ArialMT"/>
        </w:rPr>
        <w:t>wykluczenia Grantobiorcy z otrzymywania pomocy, o którym mowa w art.</w:t>
      </w:r>
      <w:r w:rsidR="00260DA1" w:rsidRPr="00655452">
        <w:rPr>
          <w:rFonts w:eastAsia="ArialMT"/>
        </w:rPr>
        <w:t xml:space="preserve"> 35 rozporządzenia nr </w:t>
      </w:r>
      <w:r w:rsidR="00EB3AA6" w:rsidRPr="00655452">
        <w:rPr>
          <w:rFonts w:eastAsia="ArialMT"/>
        </w:rPr>
        <w:t>640/2014,</w:t>
      </w:r>
    </w:p>
    <w:p w:rsidR="00B24488" w:rsidRPr="00655452" w:rsidRDefault="00B24488" w:rsidP="005D358D">
      <w:pPr>
        <w:pStyle w:val="Akapitzlist"/>
        <w:numPr>
          <w:ilvl w:val="0"/>
          <w:numId w:val="2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655452">
        <w:rPr>
          <w:rFonts w:eastAsia="ArialMT"/>
        </w:rPr>
        <w:t xml:space="preserve">złożenia przez Grantobiorcę podrobionych, przerobionych, nierzetelnych lub stwierdzających nieprawdę dokumentów lub oświadczeń, mających wpływ na przyznanie lub wypłatę grantu; </w:t>
      </w:r>
    </w:p>
    <w:p w:rsidR="00B24488" w:rsidRPr="00655452" w:rsidRDefault="00B24488" w:rsidP="005D358D">
      <w:pPr>
        <w:pStyle w:val="Akapitzlist"/>
        <w:numPr>
          <w:ilvl w:val="0"/>
          <w:numId w:val="2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655452">
        <w:rPr>
          <w:rFonts w:eastAsia="ArialMT"/>
        </w:rPr>
        <w:t xml:space="preserve">niewykonania zaleceń pokontrolnych , o których mowa w § </w:t>
      </w:r>
      <w:r w:rsidR="008A395F" w:rsidRPr="00655452">
        <w:rPr>
          <w:rFonts w:eastAsia="ArialMT"/>
        </w:rPr>
        <w:t>8</w:t>
      </w:r>
      <w:r w:rsidRPr="00655452">
        <w:rPr>
          <w:rFonts w:eastAsia="ArialMT"/>
        </w:rPr>
        <w:t xml:space="preserve"> ust. 9</w:t>
      </w:r>
      <w:r w:rsidR="00EB3AA6" w:rsidRPr="00655452">
        <w:rPr>
          <w:rFonts w:eastAsia="ArialMT"/>
        </w:rPr>
        <w:t>,</w:t>
      </w:r>
    </w:p>
    <w:p w:rsidR="00B24488" w:rsidRPr="00655452" w:rsidRDefault="00B24488" w:rsidP="005D358D">
      <w:pPr>
        <w:pStyle w:val="Akapitzlist"/>
        <w:numPr>
          <w:ilvl w:val="0"/>
          <w:numId w:val="2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655452">
        <w:rPr>
          <w:rFonts w:eastAsia="ArialMT"/>
        </w:rPr>
        <w:t>wystąpienia okoliczności, nie wskazanych w pkt 1-8, które uniemożliwiają dalsze wykonywanie postanowień zawartych w umowie.</w:t>
      </w:r>
    </w:p>
    <w:p w:rsidR="00FF7127" w:rsidRPr="00655452" w:rsidRDefault="00AD3930" w:rsidP="005D358D">
      <w:pPr>
        <w:pStyle w:val="Akapitzlist"/>
        <w:numPr>
          <w:ilvl w:val="1"/>
          <w:numId w:val="28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  <w:rPr>
          <w:rFonts w:eastAsia="ArialMT"/>
        </w:rPr>
      </w:pPr>
      <w:r w:rsidRPr="00655452">
        <w:t>Niniejsza</w:t>
      </w:r>
      <w:r w:rsidRPr="00655452">
        <w:rPr>
          <w:rFonts w:eastAsia="ArialMT"/>
        </w:rPr>
        <w:t xml:space="preserve"> umowa może zostać rozwiązania w drodze pisemnego porozumienia stron na wniosek każdej z nich w przypadku wystąpienia okoliczności, które uniemożliwiają dalsze wykonywanie </w:t>
      </w:r>
      <w:r w:rsidR="00071493" w:rsidRPr="00655452">
        <w:rPr>
          <w:rFonts w:eastAsia="ArialMT"/>
        </w:rPr>
        <w:t>postanowień zawartych w umowie.</w:t>
      </w:r>
    </w:p>
    <w:p w:rsidR="00331E83" w:rsidRPr="00655452" w:rsidRDefault="00AD3930" w:rsidP="005D358D">
      <w:pPr>
        <w:pStyle w:val="Akapitzlist"/>
        <w:numPr>
          <w:ilvl w:val="1"/>
          <w:numId w:val="28"/>
        </w:numPr>
        <w:autoSpaceDE w:val="0"/>
        <w:spacing w:after="0" w:line="240" w:lineRule="auto"/>
        <w:ind w:left="426"/>
        <w:contextualSpacing w:val="0"/>
        <w:jc w:val="both"/>
      </w:pPr>
      <w:r w:rsidRPr="00655452">
        <w:t xml:space="preserve">W przypadku rozwiązania umowy z przyczyn określonych w ust. 1 pkt 2) </w:t>
      </w:r>
      <w:r w:rsidR="00071493" w:rsidRPr="00655452">
        <w:t xml:space="preserve">- </w:t>
      </w:r>
      <w:r w:rsidR="0029563D" w:rsidRPr="00655452">
        <w:t>9</w:t>
      </w:r>
      <w:r w:rsidRPr="00655452">
        <w:t>), Grantobiorca zobowiązany jest do zwrotu całości otrzymanej kwoty grantu wraz z odsetkami w wysokości określonej jak dla zaległości podatkowych, liczonymi od dnia przeka</w:t>
      </w:r>
      <w:r w:rsidR="00EB3AA6" w:rsidRPr="00655452">
        <w:t>zania tej kwoty do dnia zwrotu.</w:t>
      </w:r>
    </w:p>
    <w:p w:rsidR="00832C1A" w:rsidRPr="00655452" w:rsidRDefault="00832C1A" w:rsidP="00832C1A">
      <w:pPr>
        <w:autoSpaceDE w:val="0"/>
        <w:spacing w:before="240" w:after="0" w:line="240" w:lineRule="auto"/>
        <w:jc w:val="center"/>
        <w:rPr>
          <w:rFonts w:eastAsia="ArialMT"/>
          <w:b/>
        </w:rPr>
      </w:pPr>
      <w:r w:rsidRPr="00655452">
        <w:rPr>
          <w:rFonts w:eastAsia="ArialMT"/>
          <w:b/>
        </w:rPr>
        <w:t xml:space="preserve">§ </w:t>
      </w:r>
      <w:r w:rsidR="005D358D" w:rsidRPr="00655452">
        <w:rPr>
          <w:rFonts w:eastAsia="ArialMT"/>
          <w:b/>
        </w:rPr>
        <w:t>10</w:t>
      </w:r>
    </w:p>
    <w:p w:rsidR="00832C1A" w:rsidRPr="00655452" w:rsidRDefault="00832C1A" w:rsidP="00832C1A">
      <w:pPr>
        <w:autoSpaceDE w:val="0"/>
        <w:spacing w:after="240" w:line="240" w:lineRule="auto"/>
        <w:jc w:val="center"/>
        <w:rPr>
          <w:rFonts w:eastAsia="ArialMT"/>
          <w:b/>
        </w:rPr>
      </w:pPr>
      <w:r w:rsidRPr="00655452">
        <w:rPr>
          <w:rFonts w:eastAsia="ArialMT"/>
          <w:b/>
        </w:rPr>
        <w:t>Zwrot wypłaconego grantu</w:t>
      </w:r>
    </w:p>
    <w:p w:rsidR="00B24488" w:rsidRPr="00655452" w:rsidRDefault="00832C1A" w:rsidP="005D358D">
      <w:pPr>
        <w:pStyle w:val="Akapitzlist"/>
        <w:numPr>
          <w:ilvl w:val="1"/>
          <w:numId w:val="7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  <w:rPr>
          <w:rFonts w:eastAsia="ArialMT"/>
        </w:rPr>
      </w:pPr>
      <w:r w:rsidRPr="00655452">
        <w:t xml:space="preserve">W przypadku, gdy w wyniku weryfikacji wniosku o rozliczenie grantu lub na podstawie czynności kontrolnych stwierdzono, że Grantobiorca nie realizuje zobowiązań wynikających z umowy, kwota grantu </w:t>
      </w:r>
      <w:r w:rsidRPr="00655452">
        <w:rPr>
          <w:rFonts w:eastAsia="ArialMT"/>
        </w:rPr>
        <w:t>podlega zwrotowi odpowiednio w całości lub części wraz z odsetkami w wysokości określonej jak dla zaległości podatkowych, liczonymi od dnia stwierdzenia powyższych okoliczności do dnia zwrotu.</w:t>
      </w:r>
    </w:p>
    <w:p w:rsidR="00832C1A" w:rsidRPr="00655452" w:rsidRDefault="00832C1A" w:rsidP="005D358D">
      <w:pPr>
        <w:pStyle w:val="Akapitzlist"/>
        <w:numPr>
          <w:ilvl w:val="1"/>
          <w:numId w:val="7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  <w:rPr>
          <w:rFonts w:eastAsia="ArialMT"/>
        </w:rPr>
      </w:pPr>
      <w:r w:rsidRPr="00655452">
        <w:rPr>
          <w:rFonts w:eastAsia="ArialMT"/>
        </w:rPr>
        <w:t>LGD żąda od Grantobiorcy zwrotu nienależnie lub nadm</w:t>
      </w:r>
      <w:r w:rsidR="00260DA1" w:rsidRPr="00655452">
        <w:rPr>
          <w:rFonts w:eastAsia="ArialMT"/>
        </w:rPr>
        <w:t>iernie pobranej kwoty grantu, w </w:t>
      </w:r>
      <w:r w:rsidRPr="00655452">
        <w:rPr>
          <w:rFonts w:eastAsia="ArialMT"/>
        </w:rPr>
        <w:t>przypadku stwierdzenia niezgodności realizacji zadania z przepisami aktów prawa wymienionymi w umowie, a w szczególności wystąpienia jednej z następujących okoliczności:</w:t>
      </w:r>
    </w:p>
    <w:p w:rsidR="00832C1A" w:rsidRPr="00655452" w:rsidRDefault="00832C1A" w:rsidP="005D358D">
      <w:pPr>
        <w:pStyle w:val="Akapitzlist"/>
        <w:numPr>
          <w:ilvl w:val="0"/>
          <w:numId w:val="30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655452">
        <w:rPr>
          <w:rFonts w:eastAsia="ArialMT"/>
        </w:rPr>
        <w:t xml:space="preserve">zaistnienia okoliczności skutkujących wypowiedzeniem umowy, o których mowa w § </w:t>
      </w:r>
      <w:r w:rsidR="008A395F" w:rsidRPr="00655452">
        <w:rPr>
          <w:rFonts w:eastAsia="ArialMT"/>
        </w:rPr>
        <w:t>9</w:t>
      </w:r>
      <w:r w:rsidR="00EB3AA6" w:rsidRPr="00655452">
        <w:rPr>
          <w:rFonts w:eastAsia="ArialMT"/>
        </w:rPr>
        <w:t>,</w:t>
      </w:r>
    </w:p>
    <w:p w:rsidR="00832C1A" w:rsidRPr="00655452" w:rsidRDefault="00832C1A" w:rsidP="005D358D">
      <w:pPr>
        <w:pStyle w:val="Akapitzlist"/>
        <w:numPr>
          <w:ilvl w:val="0"/>
          <w:numId w:val="30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655452">
        <w:rPr>
          <w:rFonts w:eastAsia="ArialMT"/>
        </w:rPr>
        <w:t>niespełnienia przez Grantobiorcę co najmniej jednego ze zob</w:t>
      </w:r>
      <w:r w:rsidR="00260DA1" w:rsidRPr="00655452">
        <w:rPr>
          <w:rFonts w:eastAsia="ArialMT"/>
        </w:rPr>
        <w:t>owiązań określonych w umowie, w </w:t>
      </w:r>
      <w:r w:rsidRPr="00655452">
        <w:rPr>
          <w:rFonts w:eastAsia="ArialMT"/>
        </w:rPr>
        <w:t>tym dotyczących:</w:t>
      </w:r>
    </w:p>
    <w:p w:rsidR="00832C1A" w:rsidRPr="00655452" w:rsidRDefault="00832C1A" w:rsidP="00ED601F">
      <w:pPr>
        <w:pStyle w:val="Akapitzlist"/>
        <w:numPr>
          <w:ilvl w:val="2"/>
          <w:numId w:val="31"/>
        </w:numPr>
        <w:autoSpaceDE w:val="0"/>
        <w:spacing w:after="0" w:line="240" w:lineRule="auto"/>
        <w:ind w:left="567" w:hanging="321"/>
        <w:contextualSpacing w:val="0"/>
        <w:jc w:val="both"/>
        <w:rPr>
          <w:rFonts w:eastAsia="ArialMT"/>
        </w:rPr>
      </w:pPr>
      <w:r w:rsidRPr="00655452">
        <w:rPr>
          <w:rFonts w:eastAsia="ArialMT"/>
        </w:rPr>
        <w:t xml:space="preserve">przechowywanie dokumentów związanych z przyznaną pomocą do dnia, w którym upłynie 5 lat od dnia dokonania płatności końcowej przez ZW na rzecz LGD w ramach projektu grantowego, </w:t>
      </w:r>
      <w:r w:rsidRPr="00655452">
        <w:rPr>
          <w:rFonts w:eastAsia="ArialMT"/>
        </w:rPr>
        <w:lastRenderedPageBreak/>
        <w:t>przy czym w takim przypadku zwrotowi podlega kwota grantu w wysokości proporcjonalnej do okresu, w którym nie spełniono wymogu, z tym, że nie więcej niż 3 % wypłaconej kwoty pomocy,</w:t>
      </w:r>
    </w:p>
    <w:p w:rsidR="00832C1A" w:rsidRPr="00655452" w:rsidRDefault="00832C1A" w:rsidP="00ED601F">
      <w:pPr>
        <w:pStyle w:val="Akapitzlist"/>
        <w:numPr>
          <w:ilvl w:val="2"/>
          <w:numId w:val="31"/>
        </w:numPr>
        <w:autoSpaceDE w:val="0"/>
        <w:spacing w:after="0" w:line="240" w:lineRule="auto"/>
        <w:ind w:left="567" w:hanging="321"/>
        <w:contextualSpacing w:val="0"/>
        <w:jc w:val="both"/>
        <w:rPr>
          <w:rFonts w:eastAsia="ArialMT"/>
        </w:rPr>
      </w:pPr>
      <w:r w:rsidRPr="00655452">
        <w:rPr>
          <w:rFonts w:eastAsia="ArialMT"/>
        </w:rPr>
        <w:t>umożliwienia przeprowadzania kontroli i wizyt związanych z przyznaną pomocą w okresie 5 lat od dnia dokonania płatności końcowej przez ZW na rzecz LGD w ramach projektu grantowego - przy czym w takim przypadku grant podlega zwrotowi w zakresie, w jakim uniemożliwienie przeprowadzenia kontroli lub wizyty uniemożliwiło ocenę warunków zachowania wypłaconej kwoty grantu, których spełnienie miało być sprawdzone poprzez przeprowadzenie kontroli lub wizyty,</w:t>
      </w:r>
    </w:p>
    <w:p w:rsidR="00832C1A" w:rsidRPr="00655452" w:rsidRDefault="00832C1A" w:rsidP="00ED601F">
      <w:pPr>
        <w:pStyle w:val="Akapitzlist"/>
        <w:numPr>
          <w:ilvl w:val="2"/>
          <w:numId w:val="31"/>
        </w:numPr>
        <w:autoSpaceDE w:val="0"/>
        <w:spacing w:after="0" w:line="240" w:lineRule="auto"/>
        <w:ind w:left="567" w:hanging="321"/>
        <w:contextualSpacing w:val="0"/>
        <w:jc w:val="both"/>
        <w:rPr>
          <w:rFonts w:eastAsia="ArialMT"/>
        </w:rPr>
      </w:pPr>
      <w:r w:rsidRPr="00655452">
        <w:rPr>
          <w:rFonts w:eastAsia="ArialMT"/>
        </w:rPr>
        <w:t>udostępniania LGD i uprawnionym podmiotom informacji niezbędnych do przeprowadzenia kontroli i monitoringu, przy czym w takim przypadku zwrotowi podleg</w:t>
      </w:r>
      <w:r w:rsidR="00EB3AA6" w:rsidRPr="00655452">
        <w:rPr>
          <w:rFonts w:eastAsia="ArialMT"/>
        </w:rPr>
        <w:t>a 0,5 % wypłaconej kwoty grantu,</w:t>
      </w:r>
    </w:p>
    <w:p w:rsidR="008A395F" w:rsidRPr="00655452" w:rsidRDefault="008A395F" w:rsidP="00ED601F">
      <w:pPr>
        <w:pStyle w:val="Akapitzlist"/>
        <w:numPr>
          <w:ilvl w:val="2"/>
          <w:numId w:val="31"/>
        </w:numPr>
        <w:autoSpaceDE w:val="0"/>
        <w:spacing w:after="0" w:line="240" w:lineRule="auto"/>
        <w:ind w:left="567" w:hanging="321"/>
        <w:contextualSpacing w:val="0"/>
        <w:jc w:val="both"/>
        <w:rPr>
          <w:rFonts w:eastAsia="ArialMT"/>
        </w:rPr>
      </w:pPr>
      <w:r w:rsidRPr="00655452">
        <w:rPr>
          <w:rFonts w:eastAsia="ArialMT"/>
        </w:rPr>
        <w:t>niezrealizowania zobowiązania, o którym mowa w § 5 ust.1 pkt 9 - koszty danego zdarzenia podlegają refundacji w wysokości pomniejszonej o 10%,</w:t>
      </w:r>
    </w:p>
    <w:p w:rsidR="00832C1A" w:rsidRPr="00655452" w:rsidRDefault="00832C1A" w:rsidP="00ED601F">
      <w:pPr>
        <w:pStyle w:val="Akapitzlist"/>
        <w:numPr>
          <w:ilvl w:val="2"/>
          <w:numId w:val="31"/>
        </w:numPr>
        <w:autoSpaceDE w:val="0"/>
        <w:spacing w:after="0" w:line="240" w:lineRule="auto"/>
        <w:ind w:left="567" w:hanging="321"/>
        <w:contextualSpacing w:val="0"/>
        <w:jc w:val="both"/>
        <w:rPr>
          <w:rFonts w:eastAsia="ArialMT"/>
        </w:rPr>
      </w:pPr>
      <w:r w:rsidRPr="00655452">
        <w:rPr>
          <w:rFonts w:eastAsia="ArialMT"/>
        </w:rPr>
        <w:t xml:space="preserve">niezłożenia </w:t>
      </w:r>
      <w:r w:rsidR="00820F81" w:rsidRPr="00655452">
        <w:rPr>
          <w:rFonts w:eastAsia="ArialMT"/>
        </w:rPr>
        <w:t xml:space="preserve">ankiety monitorującej zgodnie z terminem określonym w </w:t>
      </w:r>
      <w:r w:rsidR="008A395F" w:rsidRPr="00655452">
        <w:rPr>
          <w:rFonts w:eastAsia="ArialMT"/>
        </w:rPr>
        <w:t>§ 8, ust. 3</w:t>
      </w:r>
      <w:r w:rsidRPr="00655452">
        <w:rPr>
          <w:rFonts w:eastAsia="ArialMT"/>
        </w:rPr>
        <w:t>- przy czym w takim przypadku zwrotowi podl</w:t>
      </w:r>
      <w:r w:rsidR="00EB3AA6" w:rsidRPr="00655452">
        <w:rPr>
          <w:rFonts w:eastAsia="ArialMT"/>
        </w:rPr>
        <w:t>ega 2 % wypłaconej kwoty grantu,</w:t>
      </w:r>
    </w:p>
    <w:p w:rsidR="00657661" w:rsidRPr="00655452" w:rsidRDefault="00A75622" w:rsidP="00A75622">
      <w:pPr>
        <w:pStyle w:val="Akapitzlist"/>
        <w:numPr>
          <w:ilvl w:val="2"/>
          <w:numId w:val="31"/>
        </w:numPr>
        <w:autoSpaceDE w:val="0"/>
        <w:spacing w:after="0" w:line="240" w:lineRule="auto"/>
        <w:ind w:left="567" w:hanging="283"/>
        <w:contextualSpacing w:val="0"/>
        <w:jc w:val="both"/>
        <w:rPr>
          <w:rFonts w:eastAsia="ArialMT"/>
        </w:rPr>
      </w:pPr>
      <w:r w:rsidRPr="00655452">
        <w:t xml:space="preserve">niestosowania </w:t>
      </w:r>
      <w:r w:rsidR="00657661" w:rsidRPr="00655452">
        <w:t xml:space="preserve">przez Grantobiorcę logotypu LGD lub braku informowania </w:t>
      </w:r>
      <w:r w:rsidRPr="00655452">
        <w:t>i rozpowszechniania informacji o pomocy otrzymanej z EFRROW, zgodnie z Księgą wizualizacji znaku PROW, w trakcie realizacji zadania w terminie od dnia zawarcia umowy</w:t>
      </w:r>
      <w:r w:rsidR="00657661" w:rsidRPr="00655452">
        <w:t xml:space="preserve"> </w:t>
      </w:r>
      <w:r w:rsidR="00657661" w:rsidRPr="00655452">
        <w:rPr>
          <w:rFonts w:eastAsia="ArialMT"/>
        </w:rPr>
        <w:t>- przy czym w takim przypadku zwrotowi podlega 1% wypłaconej kwoty grantu,</w:t>
      </w:r>
    </w:p>
    <w:p w:rsidR="00820F81" w:rsidRPr="00655452" w:rsidRDefault="00832C1A" w:rsidP="005D358D">
      <w:pPr>
        <w:pStyle w:val="Akapitzlist"/>
        <w:numPr>
          <w:ilvl w:val="0"/>
          <w:numId w:val="30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655452">
        <w:rPr>
          <w:rFonts w:eastAsia="ArialMT"/>
        </w:rPr>
        <w:t>innych władczych rozstrzygnięć uprawnionych organów państwowych lub orzeczeń sądowych stwierdzających popełnienie przez Grantobiorcę w związku z ubieganiem się o przyznanie lub wypłatę grantu, czynów za</w:t>
      </w:r>
      <w:r w:rsidR="00EB3AA6" w:rsidRPr="00655452">
        <w:rPr>
          <w:rFonts w:eastAsia="ArialMT"/>
        </w:rPr>
        <w:t>bronionych przepisami odrębnymi,</w:t>
      </w:r>
    </w:p>
    <w:p w:rsidR="00832C1A" w:rsidRPr="00655452" w:rsidRDefault="00832C1A" w:rsidP="005D358D">
      <w:pPr>
        <w:pStyle w:val="Akapitzlist"/>
        <w:numPr>
          <w:ilvl w:val="0"/>
          <w:numId w:val="30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655452">
        <w:rPr>
          <w:rFonts w:eastAsia="ArialMT"/>
        </w:rPr>
        <w:t>naruszenia przez grantobiorcę ograniczeń lub warunków w zakresie:</w:t>
      </w:r>
    </w:p>
    <w:p w:rsidR="00832C1A" w:rsidRPr="00655452" w:rsidRDefault="00832C1A" w:rsidP="005D358D">
      <w:pPr>
        <w:pStyle w:val="Akapitzlist"/>
        <w:numPr>
          <w:ilvl w:val="0"/>
          <w:numId w:val="32"/>
        </w:numPr>
        <w:autoSpaceDE w:val="0"/>
        <w:spacing w:after="0" w:line="240" w:lineRule="auto"/>
        <w:ind w:left="709"/>
        <w:contextualSpacing w:val="0"/>
        <w:jc w:val="both"/>
        <w:rPr>
          <w:rFonts w:eastAsia="ArialMT"/>
        </w:rPr>
      </w:pPr>
      <w:r w:rsidRPr="00655452">
        <w:rPr>
          <w:rFonts w:eastAsia="ArialMT"/>
        </w:rPr>
        <w:t xml:space="preserve">przenoszenia własności lub posiadania rzeczy nabytych w ramach realizacji </w:t>
      </w:r>
      <w:r w:rsidR="0034560D" w:rsidRPr="00655452">
        <w:rPr>
          <w:rFonts w:eastAsia="ArialMT"/>
        </w:rPr>
        <w:t>zadania</w:t>
      </w:r>
      <w:r w:rsidRPr="00655452">
        <w:rPr>
          <w:rFonts w:eastAsia="ArialMT"/>
        </w:rPr>
        <w:t xml:space="preserve"> lub sposobu ich wykorzystywania,</w:t>
      </w:r>
    </w:p>
    <w:p w:rsidR="00832C1A" w:rsidRPr="00655452" w:rsidRDefault="00832C1A" w:rsidP="005D358D">
      <w:pPr>
        <w:pStyle w:val="Akapitzlist"/>
        <w:numPr>
          <w:ilvl w:val="0"/>
          <w:numId w:val="32"/>
        </w:numPr>
        <w:autoSpaceDE w:val="0"/>
        <w:spacing w:after="0" w:line="240" w:lineRule="auto"/>
        <w:ind w:left="709"/>
        <w:contextualSpacing w:val="0"/>
        <w:jc w:val="both"/>
        <w:rPr>
          <w:rFonts w:eastAsia="ArialMT"/>
        </w:rPr>
      </w:pPr>
      <w:r w:rsidRPr="00655452">
        <w:rPr>
          <w:rFonts w:eastAsia="ArialMT"/>
        </w:rPr>
        <w:t xml:space="preserve"> zapewnienia trwałości inwestycji objętej zadaniem, na które zo</w:t>
      </w:r>
      <w:r w:rsidR="00260DA1" w:rsidRPr="00655452">
        <w:rPr>
          <w:rFonts w:eastAsia="ArialMT"/>
        </w:rPr>
        <w:t>stał udzielony grant, zgodnie z </w:t>
      </w:r>
      <w:r w:rsidRPr="00655452">
        <w:rPr>
          <w:rFonts w:eastAsia="ArialMT"/>
        </w:rPr>
        <w:t>art. 71 rozporządzenia nr 1303/2013,</w:t>
      </w:r>
    </w:p>
    <w:p w:rsidR="00832C1A" w:rsidRPr="00655452" w:rsidRDefault="00832C1A" w:rsidP="00B24488">
      <w:pPr>
        <w:pStyle w:val="Akapitzlist"/>
        <w:autoSpaceDE w:val="0"/>
        <w:spacing w:after="0" w:line="240" w:lineRule="auto"/>
        <w:ind w:left="426"/>
        <w:contextualSpacing w:val="0"/>
        <w:jc w:val="both"/>
        <w:rPr>
          <w:rFonts w:eastAsia="ArialMT"/>
        </w:rPr>
      </w:pPr>
      <w:r w:rsidRPr="00655452">
        <w:rPr>
          <w:rFonts w:eastAsia="ArialMT"/>
        </w:rPr>
        <w:t>- przy czym w takim przypadku kwoty nienależnie wypłacone odzyskiwane są w wysokości proporcjonalnej do okresu, w którym nie spełniono wymagań w tym zakresie.</w:t>
      </w:r>
    </w:p>
    <w:p w:rsidR="00832C1A" w:rsidRPr="00655452" w:rsidRDefault="00832C1A" w:rsidP="005D358D">
      <w:pPr>
        <w:pStyle w:val="Akapitzlist"/>
        <w:numPr>
          <w:ilvl w:val="1"/>
          <w:numId w:val="7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  <w:rPr>
          <w:rFonts w:eastAsia="ArialMT"/>
        </w:rPr>
      </w:pPr>
      <w:r w:rsidRPr="00655452">
        <w:rPr>
          <w:rFonts w:eastAsia="ArialMT"/>
        </w:rPr>
        <w:t>LGD, w formie pisemnej, wzywa Grantobiorcę do zwrotu kwoty grantu lub jej części.</w:t>
      </w:r>
    </w:p>
    <w:p w:rsidR="00832C1A" w:rsidRPr="00655452" w:rsidRDefault="00832C1A" w:rsidP="005D358D">
      <w:pPr>
        <w:pStyle w:val="Akapitzlist"/>
        <w:numPr>
          <w:ilvl w:val="1"/>
          <w:numId w:val="7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  <w:rPr>
          <w:rFonts w:eastAsia="ArialMT"/>
        </w:rPr>
      </w:pPr>
      <w:r w:rsidRPr="00655452">
        <w:rPr>
          <w:rFonts w:eastAsia="ArialMT"/>
        </w:rPr>
        <w:t>Grantobiorca w terminie 14 dni od dnia doręczenia mu wezwania, dokonuje zwrotu kwoty grantu lub jej części na rachunek bankowy wskazany w wezwaniu.</w:t>
      </w:r>
    </w:p>
    <w:bookmarkEnd w:id="2"/>
    <w:p w:rsidR="0026223B" w:rsidRPr="00655452" w:rsidRDefault="0039244D" w:rsidP="007C737B">
      <w:pPr>
        <w:autoSpaceDE w:val="0"/>
        <w:spacing w:before="240" w:after="0" w:line="240" w:lineRule="auto"/>
        <w:jc w:val="center"/>
        <w:rPr>
          <w:rFonts w:eastAsia="ArialMT"/>
          <w:b/>
        </w:rPr>
      </w:pPr>
      <w:r w:rsidRPr="00655452">
        <w:rPr>
          <w:rFonts w:eastAsia="ArialMT"/>
          <w:b/>
        </w:rPr>
        <w:t>§</w:t>
      </w:r>
      <w:r w:rsidR="00655452" w:rsidRPr="00655452">
        <w:rPr>
          <w:rFonts w:eastAsia="ArialMT"/>
          <w:b/>
        </w:rPr>
        <w:t xml:space="preserve"> </w:t>
      </w:r>
      <w:r w:rsidR="00C172FF" w:rsidRPr="00655452">
        <w:rPr>
          <w:rFonts w:eastAsia="ArialMT"/>
          <w:b/>
        </w:rPr>
        <w:t>11</w:t>
      </w:r>
    </w:p>
    <w:p w:rsidR="004C1E80" w:rsidRPr="00655452" w:rsidRDefault="004C1E80" w:rsidP="007C737B">
      <w:pPr>
        <w:autoSpaceDE w:val="0"/>
        <w:spacing w:after="240" w:line="240" w:lineRule="auto"/>
        <w:jc w:val="center"/>
        <w:rPr>
          <w:rFonts w:eastAsia="ArialMT"/>
          <w:b/>
        </w:rPr>
      </w:pPr>
      <w:r w:rsidRPr="00655452">
        <w:rPr>
          <w:rFonts w:eastAsia="ArialMT"/>
          <w:b/>
        </w:rPr>
        <w:t xml:space="preserve">Zabezpieczenie wykonania </w:t>
      </w:r>
      <w:r w:rsidR="00820F81" w:rsidRPr="00655452">
        <w:rPr>
          <w:rFonts w:eastAsia="ArialMT"/>
          <w:b/>
        </w:rPr>
        <w:t>umowy</w:t>
      </w:r>
    </w:p>
    <w:p w:rsidR="00372247" w:rsidRPr="00655452" w:rsidRDefault="00372247" w:rsidP="005D358D">
      <w:pPr>
        <w:pStyle w:val="Akapitzlist"/>
        <w:numPr>
          <w:ilvl w:val="0"/>
          <w:numId w:val="18"/>
        </w:numPr>
        <w:tabs>
          <w:tab w:val="clear" w:pos="720"/>
          <w:tab w:val="num" w:pos="426"/>
        </w:tabs>
        <w:autoSpaceDE w:val="0"/>
        <w:spacing w:after="0" w:line="240" w:lineRule="auto"/>
        <w:ind w:left="426"/>
        <w:contextualSpacing w:val="0"/>
        <w:jc w:val="both"/>
        <w:rPr>
          <w:rFonts w:eastAsiaTheme="minorHAnsi"/>
          <w:strike/>
        </w:rPr>
      </w:pPr>
      <w:r w:rsidRPr="00655452">
        <w:t xml:space="preserve">W celu zabezpieczenia należytego wykonania zobowiązań określonych w niniejszej umowie, Grantobiorca przedstawia w dniu zawarcia umowy zabezpieczenie ustanawiane w formie weksla in blanco wraz z deklaracją wekslową. </w:t>
      </w:r>
    </w:p>
    <w:p w:rsidR="00372247" w:rsidRPr="00655452" w:rsidRDefault="0026223B" w:rsidP="005D358D">
      <w:pPr>
        <w:pStyle w:val="Akapitzlist"/>
        <w:numPr>
          <w:ilvl w:val="0"/>
          <w:numId w:val="18"/>
        </w:numPr>
        <w:autoSpaceDE w:val="0"/>
        <w:spacing w:after="0" w:line="240" w:lineRule="auto"/>
        <w:ind w:left="426"/>
        <w:contextualSpacing w:val="0"/>
        <w:jc w:val="both"/>
        <w:rPr>
          <w:rFonts w:eastAsiaTheme="minorHAnsi"/>
        </w:rPr>
      </w:pPr>
      <w:r w:rsidRPr="00655452">
        <w:t>Stowarzyszenie zwraca Grantobiorcy weksel, o którym mowa w ust.</w:t>
      </w:r>
      <w:r w:rsidR="00BB5A08" w:rsidRPr="00655452">
        <w:t xml:space="preserve"> </w:t>
      </w:r>
      <w:r w:rsidRPr="00655452">
        <w:t xml:space="preserve">1, po upływie 5 lat </w:t>
      </w:r>
      <w:r w:rsidR="00494461" w:rsidRPr="00655452">
        <w:t xml:space="preserve">od dnia dokonania płatności końcowej na rzecz LGD w ramach projektu </w:t>
      </w:r>
      <w:r w:rsidR="00BB5A08" w:rsidRPr="00655452">
        <w:t>grantowego, pod</w:t>
      </w:r>
      <w:r w:rsidRPr="00655452">
        <w:t xml:space="preserve"> warunkiem wypełnienia przez Grantobiorcę zobowiązań wyn</w:t>
      </w:r>
      <w:r w:rsidR="00D56951" w:rsidRPr="00655452">
        <w:t>ikających z zawarcia niniejszej</w:t>
      </w:r>
      <w:r w:rsidRPr="00655452">
        <w:t xml:space="preserve"> umow</w:t>
      </w:r>
      <w:r w:rsidR="00D56951" w:rsidRPr="00655452">
        <w:t>y</w:t>
      </w:r>
      <w:r w:rsidRPr="00655452">
        <w:t>.</w:t>
      </w:r>
    </w:p>
    <w:p w:rsidR="0026223B" w:rsidRPr="00655452" w:rsidRDefault="00D56951" w:rsidP="005D358D">
      <w:pPr>
        <w:pStyle w:val="Akapitzlist"/>
        <w:numPr>
          <w:ilvl w:val="0"/>
          <w:numId w:val="18"/>
        </w:numPr>
        <w:autoSpaceDE w:val="0"/>
        <w:spacing w:after="0" w:line="240" w:lineRule="auto"/>
        <w:ind w:left="426"/>
        <w:contextualSpacing w:val="0"/>
        <w:jc w:val="both"/>
        <w:rPr>
          <w:rFonts w:eastAsiaTheme="minorHAnsi"/>
        </w:rPr>
      </w:pPr>
      <w:r w:rsidRPr="00655452">
        <w:t xml:space="preserve">LGD </w:t>
      </w:r>
      <w:r w:rsidR="0026223B" w:rsidRPr="00655452">
        <w:t>zwraca niezwłocznie Grantobiorcy weksel, o którym mowa w ust. 1</w:t>
      </w:r>
      <w:r w:rsidR="009F488F" w:rsidRPr="00655452">
        <w:t xml:space="preserve"> powyżej</w:t>
      </w:r>
      <w:r w:rsidR="0026223B" w:rsidRPr="00655452">
        <w:t>, w przypadku:</w:t>
      </w:r>
    </w:p>
    <w:p w:rsidR="0026223B" w:rsidRPr="00655452" w:rsidRDefault="0026223B" w:rsidP="005D358D">
      <w:pPr>
        <w:pStyle w:val="Akapitzlist"/>
        <w:numPr>
          <w:ilvl w:val="0"/>
          <w:numId w:val="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655452">
        <w:rPr>
          <w:rFonts w:eastAsia="ArialMT"/>
        </w:rPr>
        <w:t xml:space="preserve">rozwiązania </w:t>
      </w:r>
      <w:r w:rsidR="00D56951" w:rsidRPr="00655452">
        <w:rPr>
          <w:rFonts w:eastAsia="ArialMT"/>
        </w:rPr>
        <w:t xml:space="preserve">umowy lub odstąpienia od umowy </w:t>
      </w:r>
      <w:r w:rsidRPr="00655452">
        <w:rPr>
          <w:rFonts w:eastAsia="ArialMT"/>
        </w:rPr>
        <w:t>przed dokonaniem wypłaty pomocy,</w:t>
      </w:r>
    </w:p>
    <w:p w:rsidR="0026223B" w:rsidRPr="00655452" w:rsidRDefault="0026223B" w:rsidP="005D358D">
      <w:pPr>
        <w:pStyle w:val="Akapitzlist"/>
        <w:numPr>
          <w:ilvl w:val="0"/>
          <w:numId w:val="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655452">
        <w:rPr>
          <w:rFonts w:eastAsia="ArialMT"/>
        </w:rPr>
        <w:t xml:space="preserve">zwrotu przez Grantobiorcę otrzymanej </w:t>
      </w:r>
      <w:r w:rsidR="00D56951" w:rsidRPr="00655452">
        <w:rPr>
          <w:rFonts w:eastAsia="ArialMT"/>
        </w:rPr>
        <w:t>kwoty grantu</w:t>
      </w:r>
      <w:r w:rsidRPr="00655452">
        <w:rPr>
          <w:rFonts w:eastAsia="ArialMT"/>
        </w:rPr>
        <w:t>.</w:t>
      </w:r>
    </w:p>
    <w:p w:rsidR="00692888" w:rsidRPr="00655452" w:rsidRDefault="00660548" w:rsidP="007C737B">
      <w:pPr>
        <w:autoSpaceDE w:val="0"/>
        <w:spacing w:before="240" w:after="0" w:line="240" w:lineRule="auto"/>
        <w:jc w:val="center"/>
        <w:rPr>
          <w:b/>
        </w:rPr>
      </w:pPr>
      <w:r w:rsidRPr="00655452">
        <w:rPr>
          <w:b/>
        </w:rPr>
        <w:t xml:space="preserve">§ </w:t>
      </w:r>
      <w:r w:rsidR="00C172FF" w:rsidRPr="00655452">
        <w:rPr>
          <w:rFonts w:eastAsia="ArialMT"/>
          <w:b/>
        </w:rPr>
        <w:t>12</w:t>
      </w:r>
    </w:p>
    <w:p w:rsidR="004C1E80" w:rsidRPr="00655452" w:rsidRDefault="004C1E80" w:rsidP="007C737B">
      <w:pPr>
        <w:autoSpaceDE w:val="0"/>
        <w:spacing w:after="240" w:line="240" w:lineRule="auto"/>
        <w:jc w:val="center"/>
        <w:rPr>
          <w:b/>
        </w:rPr>
      </w:pPr>
      <w:r w:rsidRPr="00655452">
        <w:rPr>
          <w:b/>
        </w:rPr>
        <w:t>Zmiana umowy</w:t>
      </w:r>
    </w:p>
    <w:p w:rsidR="00692888" w:rsidRPr="00655452" w:rsidRDefault="00E365B5" w:rsidP="005D358D">
      <w:pPr>
        <w:pStyle w:val="Akapitzlist"/>
        <w:numPr>
          <w:ilvl w:val="1"/>
          <w:numId w:val="10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655452">
        <w:lastRenderedPageBreak/>
        <w:t>Niniejsza umowa może zostać zmieni</w:t>
      </w:r>
      <w:r w:rsidR="00EB3AA6" w:rsidRPr="00655452">
        <w:t>ona na wniosek każdej ze stron.</w:t>
      </w:r>
    </w:p>
    <w:p w:rsidR="00692888" w:rsidRPr="00655452" w:rsidRDefault="00E365B5" w:rsidP="005D358D">
      <w:pPr>
        <w:pStyle w:val="Akapitzlist"/>
        <w:numPr>
          <w:ilvl w:val="1"/>
          <w:numId w:val="10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655452">
        <w:t>Wniosek o zmianę umowy składany przez Grantobiorc</w:t>
      </w:r>
      <w:r w:rsidR="00260DA1" w:rsidRPr="00655452">
        <w:t>ę powinien mieć formę pisemną i </w:t>
      </w:r>
      <w:r w:rsidRPr="00655452">
        <w:t>wska</w:t>
      </w:r>
      <w:r w:rsidR="00D56951" w:rsidRPr="00655452">
        <w:t>zywać zakres planowanych zmian.</w:t>
      </w:r>
    </w:p>
    <w:p w:rsidR="00AD3930" w:rsidRPr="00655452" w:rsidRDefault="00E365B5" w:rsidP="005D358D">
      <w:pPr>
        <w:pStyle w:val="Akapitzlist"/>
        <w:numPr>
          <w:ilvl w:val="1"/>
          <w:numId w:val="10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655452">
        <w:t>LGD rozpatruje wniosek Grantobiorcy w termini</w:t>
      </w:r>
      <w:r w:rsidR="00D56951" w:rsidRPr="00655452">
        <w:t xml:space="preserve">e </w:t>
      </w:r>
      <w:r w:rsidR="00666B76" w:rsidRPr="00655452">
        <w:t xml:space="preserve">14 </w:t>
      </w:r>
      <w:r w:rsidR="00D56951" w:rsidRPr="00655452">
        <w:t>dni od dnia jego złożenia.</w:t>
      </w:r>
    </w:p>
    <w:p w:rsidR="00AD3930" w:rsidRPr="00655452" w:rsidRDefault="00E365B5" w:rsidP="005D358D">
      <w:pPr>
        <w:pStyle w:val="Akapitzlist"/>
        <w:numPr>
          <w:ilvl w:val="1"/>
          <w:numId w:val="10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655452">
        <w:t xml:space="preserve">Wniosek o zmianę umowy dotyczący terminu złożenia wniosku o </w:t>
      </w:r>
      <w:r w:rsidR="00064317" w:rsidRPr="00655452">
        <w:t>rozliczenie grantu</w:t>
      </w:r>
      <w:r w:rsidRPr="00655452">
        <w:t>, Grantobiorca składa przez</w:t>
      </w:r>
      <w:r w:rsidR="00B9561A" w:rsidRPr="00655452">
        <w:t xml:space="preserve"> upływem terminu jego złożenia.</w:t>
      </w:r>
    </w:p>
    <w:p w:rsidR="00AD3930" w:rsidRPr="00655452" w:rsidRDefault="00E365B5" w:rsidP="005D358D">
      <w:pPr>
        <w:pStyle w:val="Akapitzlist"/>
        <w:numPr>
          <w:ilvl w:val="1"/>
          <w:numId w:val="10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655452">
        <w:t>Zmiana umowy nie może powodować zwiększen</w:t>
      </w:r>
      <w:r w:rsidR="009F488F" w:rsidRPr="00655452">
        <w:t xml:space="preserve">ia kwoty grantu określonej w § </w:t>
      </w:r>
      <w:r w:rsidR="00B9561A" w:rsidRPr="00655452">
        <w:t>5</w:t>
      </w:r>
      <w:r w:rsidRPr="00655452">
        <w:t xml:space="preserve"> ust. 2 niniejszej umowy i zmiany celu </w:t>
      </w:r>
      <w:r w:rsidR="007D7AC2" w:rsidRPr="00655452">
        <w:t xml:space="preserve">zadania </w:t>
      </w:r>
      <w:r w:rsidR="009F488F" w:rsidRPr="00655452">
        <w:t xml:space="preserve">i wskaźników określonych w § </w:t>
      </w:r>
      <w:r w:rsidR="00B9561A" w:rsidRPr="00655452">
        <w:t xml:space="preserve">2 </w:t>
      </w:r>
      <w:r w:rsidRPr="00655452">
        <w:t xml:space="preserve">ust. 2 i 3 niniejszej umowy. </w:t>
      </w:r>
    </w:p>
    <w:p w:rsidR="00AD3930" w:rsidRPr="00655452" w:rsidRDefault="00E365B5" w:rsidP="005D358D">
      <w:pPr>
        <w:pStyle w:val="Akapitzlist"/>
        <w:numPr>
          <w:ilvl w:val="1"/>
          <w:numId w:val="10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655452">
        <w:t xml:space="preserve">Zmiana umowy w zakresie postanowień wynikających z obowiązujących przepisów prawa jest nieważna. </w:t>
      </w:r>
    </w:p>
    <w:p w:rsidR="00E365B5" w:rsidRPr="00655452" w:rsidRDefault="00E365B5" w:rsidP="005D358D">
      <w:pPr>
        <w:pStyle w:val="Akapitzlist"/>
        <w:numPr>
          <w:ilvl w:val="1"/>
          <w:numId w:val="10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655452">
        <w:t>Zmiany niniejszej umowy wymagają pisemnego aneksu pod rygorem nieważności.</w:t>
      </w:r>
    </w:p>
    <w:p w:rsidR="0026223B" w:rsidRPr="00655452" w:rsidRDefault="005D358D" w:rsidP="007C737B">
      <w:pPr>
        <w:autoSpaceDE w:val="0"/>
        <w:spacing w:before="240" w:after="0" w:line="240" w:lineRule="auto"/>
        <w:ind w:left="360"/>
        <w:jc w:val="center"/>
        <w:rPr>
          <w:rFonts w:eastAsia="ArialMT"/>
          <w:b/>
        </w:rPr>
      </w:pPr>
      <w:r w:rsidRPr="00655452">
        <w:rPr>
          <w:rFonts w:eastAsia="ArialMT"/>
          <w:b/>
        </w:rPr>
        <w:t xml:space="preserve">§ </w:t>
      </w:r>
      <w:r w:rsidR="00C172FF" w:rsidRPr="00655452">
        <w:rPr>
          <w:rFonts w:eastAsia="ArialMT"/>
          <w:b/>
        </w:rPr>
        <w:t>13</w:t>
      </w:r>
    </w:p>
    <w:p w:rsidR="004C1E80" w:rsidRPr="00655452" w:rsidRDefault="004C1E80" w:rsidP="007C737B">
      <w:pPr>
        <w:autoSpaceDE w:val="0"/>
        <w:spacing w:after="240" w:line="240" w:lineRule="auto"/>
        <w:ind w:left="360"/>
        <w:jc w:val="center"/>
        <w:rPr>
          <w:rFonts w:eastAsia="ArialMT"/>
          <w:b/>
        </w:rPr>
      </w:pPr>
      <w:r w:rsidRPr="00655452">
        <w:rPr>
          <w:rFonts w:eastAsia="ArialMT"/>
          <w:b/>
        </w:rPr>
        <w:t>Korespondencja</w:t>
      </w:r>
    </w:p>
    <w:p w:rsidR="007B2EEF" w:rsidRPr="00655452" w:rsidRDefault="007B2EEF" w:rsidP="005D358D">
      <w:pPr>
        <w:pStyle w:val="Akapitzlist"/>
        <w:numPr>
          <w:ilvl w:val="1"/>
          <w:numId w:val="21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655452">
        <w:t xml:space="preserve">Korespondencja związana z realizacją umowy przekazywana będzie przez: </w:t>
      </w:r>
    </w:p>
    <w:p w:rsidR="007B2EEF" w:rsidRPr="00655452" w:rsidRDefault="007B2EEF" w:rsidP="007B2EEF">
      <w:pPr>
        <w:pStyle w:val="Akapitzlist"/>
        <w:autoSpaceDE w:val="0"/>
        <w:spacing w:after="0" w:line="240" w:lineRule="auto"/>
        <w:ind w:left="426"/>
        <w:contextualSpacing w:val="0"/>
        <w:jc w:val="both"/>
      </w:pPr>
      <w:r w:rsidRPr="00655452">
        <w:sym w:font="Symbol" w:char="F02D"/>
      </w:r>
      <w:r w:rsidRPr="00655452">
        <w:t xml:space="preserve"> Grantobiorcę na adres: Stowarzyszenie Lokalna Grupa Działania Ziemia Bielska, ul. Piastowska 40, 43-300 Bielsko-Biała, e-mail: biuro@ziem</w:t>
      </w:r>
      <w:r w:rsidR="00EB3AA6" w:rsidRPr="00655452">
        <w:t>iabielska.pl, tel. 33 813 69 63,</w:t>
      </w:r>
    </w:p>
    <w:p w:rsidR="007B2EEF" w:rsidRPr="00655452" w:rsidRDefault="007B2EEF" w:rsidP="007B2EEF">
      <w:pPr>
        <w:pStyle w:val="Akapitzlist"/>
        <w:autoSpaceDE w:val="0"/>
        <w:spacing w:after="0" w:line="240" w:lineRule="auto"/>
        <w:ind w:left="426"/>
        <w:contextualSpacing w:val="0"/>
        <w:jc w:val="both"/>
      </w:pPr>
      <w:r w:rsidRPr="00655452">
        <w:sym w:font="Symbol" w:char="F02D"/>
      </w:r>
      <w:r w:rsidRPr="00655452">
        <w:t xml:space="preserve"> LGD na adres: …………………………………………. (wpisać nazwę, adr</w:t>
      </w:r>
      <w:r w:rsidR="00EB3AA6" w:rsidRPr="00655452">
        <w:t>es mail i telefon Grantobiorcy).</w:t>
      </w:r>
    </w:p>
    <w:p w:rsidR="007B2EEF" w:rsidRPr="00655452" w:rsidRDefault="007B2EEF" w:rsidP="005D358D">
      <w:pPr>
        <w:pStyle w:val="Akapitzlist"/>
        <w:numPr>
          <w:ilvl w:val="1"/>
          <w:numId w:val="21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655452">
        <w:t xml:space="preserve">Strony zobowiązują się do powoływania się na numer umowy w prowadzonej przez nie korespondencji. </w:t>
      </w:r>
    </w:p>
    <w:p w:rsidR="0026223B" w:rsidRPr="00655452" w:rsidRDefault="0026223B" w:rsidP="005D358D">
      <w:pPr>
        <w:pStyle w:val="Akapitzlist"/>
        <w:numPr>
          <w:ilvl w:val="1"/>
          <w:numId w:val="21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655452">
        <w:t>Grantobiorca jest zobowiązany do niezwłocznego przesyłania do Stowarzyszenia pisemnej informacji o zmianie swoich danych zawartych w umowie. Zmiana ta nie wymaga zmiany umowy. W przypadku, jeżeli Grantobiorca nie powiadomi Stowarzyszenia o zmianie danych</w:t>
      </w:r>
      <w:r w:rsidR="00B9561A" w:rsidRPr="00655452">
        <w:t>,</w:t>
      </w:r>
      <w:r w:rsidRPr="00655452">
        <w:t xml:space="preserve"> o których mowa powyżej, wszelką korespondencję wysłana przez Stowarzyszenie zgodnie z posiadanymi przez niego danymi, uważać się będzie za doręczoną.</w:t>
      </w:r>
    </w:p>
    <w:p w:rsidR="0026223B" w:rsidRPr="00655452" w:rsidRDefault="00156F95" w:rsidP="007C737B">
      <w:pPr>
        <w:autoSpaceDE w:val="0"/>
        <w:spacing w:before="240" w:after="0" w:line="240" w:lineRule="auto"/>
        <w:jc w:val="center"/>
        <w:rPr>
          <w:rFonts w:eastAsia="ArialMT"/>
          <w:b/>
        </w:rPr>
      </w:pPr>
      <w:r w:rsidRPr="00655452">
        <w:rPr>
          <w:rFonts w:eastAsia="ArialMT"/>
          <w:b/>
        </w:rPr>
        <w:t xml:space="preserve">§ </w:t>
      </w:r>
      <w:r w:rsidR="00C172FF" w:rsidRPr="00655452">
        <w:rPr>
          <w:rFonts w:eastAsia="ArialMT"/>
          <w:b/>
        </w:rPr>
        <w:t>14</w:t>
      </w:r>
    </w:p>
    <w:p w:rsidR="004C1E80" w:rsidRPr="00655452" w:rsidRDefault="004C1E80" w:rsidP="007C737B">
      <w:pPr>
        <w:autoSpaceDE w:val="0"/>
        <w:spacing w:after="240" w:line="240" w:lineRule="auto"/>
        <w:jc w:val="center"/>
        <w:rPr>
          <w:rFonts w:eastAsia="ArialMT"/>
          <w:b/>
        </w:rPr>
      </w:pPr>
      <w:r w:rsidRPr="00655452">
        <w:rPr>
          <w:rFonts w:eastAsia="ArialMT"/>
          <w:b/>
        </w:rPr>
        <w:t>Postanowienia końcowe</w:t>
      </w:r>
    </w:p>
    <w:p w:rsidR="005D358D" w:rsidRPr="00655452" w:rsidRDefault="0026223B" w:rsidP="005D358D">
      <w:pPr>
        <w:pStyle w:val="Akapitzlist"/>
        <w:numPr>
          <w:ilvl w:val="0"/>
          <w:numId w:val="35"/>
        </w:numPr>
        <w:spacing w:after="0" w:line="240" w:lineRule="auto"/>
        <w:contextualSpacing w:val="0"/>
        <w:jc w:val="both"/>
        <w:rPr>
          <w:rFonts w:eastAsia="ArialMT"/>
        </w:rPr>
      </w:pPr>
      <w:r w:rsidRPr="00655452">
        <w:t>Wszelkie</w:t>
      </w:r>
      <w:r w:rsidRPr="00655452">
        <w:rPr>
          <w:rFonts w:eastAsia="ArialMT"/>
        </w:rPr>
        <w:t xml:space="preserve"> oświadczenia Stron umowy będą składane na </w:t>
      </w:r>
      <w:r w:rsidR="005D358D" w:rsidRPr="00655452">
        <w:rPr>
          <w:rFonts w:eastAsia="ArialMT"/>
        </w:rPr>
        <w:t>piśmie pod rygorem nieważności.</w:t>
      </w:r>
    </w:p>
    <w:p w:rsidR="005D358D" w:rsidRPr="00655452" w:rsidRDefault="0026223B" w:rsidP="005D358D">
      <w:pPr>
        <w:pStyle w:val="Akapitzlist"/>
        <w:numPr>
          <w:ilvl w:val="0"/>
          <w:numId w:val="35"/>
        </w:numPr>
        <w:spacing w:after="0" w:line="240" w:lineRule="auto"/>
        <w:contextualSpacing w:val="0"/>
        <w:jc w:val="both"/>
        <w:rPr>
          <w:rFonts w:eastAsia="ArialMT"/>
          <w:b/>
        </w:rPr>
      </w:pPr>
      <w:r w:rsidRPr="00655452">
        <w:rPr>
          <w:rFonts w:eastAsia="ArialMT"/>
        </w:rPr>
        <w:t xml:space="preserve">Integralną częścią niniejszej umowy </w:t>
      </w:r>
      <w:r w:rsidR="009F488F" w:rsidRPr="00655452">
        <w:rPr>
          <w:rFonts w:eastAsia="ArialMT"/>
        </w:rPr>
        <w:t xml:space="preserve">jest </w:t>
      </w:r>
      <w:r w:rsidRPr="00655452">
        <w:rPr>
          <w:rFonts w:eastAsia="ArialMT"/>
        </w:rPr>
        <w:t>Zgoda współmałżonka na zawarcie niniejszej umowy - w przypadku osób pozostający</w:t>
      </w:r>
      <w:r w:rsidR="00FF7127" w:rsidRPr="00655452">
        <w:rPr>
          <w:rFonts w:eastAsia="ArialMT"/>
        </w:rPr>
        <w:t>ch</w:t>
      </w:r>
      <w:r w:rsidRPr="00655452">
        <w:rPr>
          <w:rFonts w:eastAsia="ArialMT"/>
        </w:rPr>
        <w:t xml:space="preserve"> w małżeńskim ust</w:t>
      </w:r>
      <w:r w:rsidR="00260DA1" w:rsidRPr="00655452">
        <w:rPr>
          <w:rFonts w:eastAsia="ArialMT"/>
        </w:rPr>
        <w:t>roju wspólności majątkowej, a w </w:t>
      </w:r>
      <w:r w:rsidRPr="00655452">
        <w:rPr>
          <w:rFonts w:eastAsia="ArialMT"/>
        </w:rPr>
        <w:t xml:space="preserve">przypadku osób będących w związku małżeńskim, ale w ustroju rozdzielności majątkowej – oświadczenie o pozostawaniu w takiej rozdzielności. </w:t>
      </w:r>
      <w:r w:rsidR="009F488F" w:rsidRPr="00655452">
        <w:rPr>
          <w:rFonts w:eastAsia="ArialMT"/>
          <w:b/>
        </w:rPr>
        <w:t xml:space="preserve">Wzór </w:t>
      </w:r>
      <w:r w:rsidR="00E31F32" w:rsidRPr="00655452">
        <w:rPr>
          <w:rFonts w:eastAsia="ArialMT"/>
          <w:b/>
        </w:rPr>
        <w:t>zgody</w:t>
      </w:r>
      <w:r w:rsidR="009F488F" w:rsidRPr="00655452">
        <w:rPr>
          <w:rFonts w:eastAsia="ArialMT"/>
          <w:b/>
        </w:rPr>
        <w:t xml:space="preserve"> stanowi załącznik nr </w:t>
      </w:r>
      <w:r w:rsidR="0078004C" w:rsidRPr="00655452">
        <w:rPr>
          <w:rFonts w:eastAsia="ArialMT"/>
          <w:b/>
        </w:rPr>
        <w:t>2</w:t>
      </w:r>
      <w:r w:rsidR="00A4110F" w:rsidRPr="00655452">
        <w:rPr>
          <w:rFonts w:eastAsia="ArialMT"/>
          <w:b/>
        </w:rPr>
        <w:t xml:space="preserve"> do niniejszej umowy.</w:t>
      </w:r>
    </w:p>
    <w:p w:rsidR="0026223B" w:rsidRPr="00655452" w:rsidRDefault="0026223B" w:rsidP="005D358D">
      <w:pPr>
        <w:pStyle w:val="Akapitzlist"/>
        <w:numPr>
          <w:ilvl w:val="0"/>
          <w:numId w:val="35"/>
        </w:numPr>
        <w:spacing w:after="0" w:line="240" w:lineRule="auto"/>
        <w:contextualSpacing w:val="0"/>
        <w:jc w:val="both"/>
        <w:rPr>
          <w:rFonts w:eastAsia="ArialMT"/>
        </w:rPr>
      </w:pPr>
      <w:r w:rsidRPr="00655452">
        <w:rPr>
          <w:rFonts w:eastAsia="ArialMT"/>
        </w:rPr>
        <w:t>Wszelkie spory wynikłe w związku z realizacją postanowień niniejszej umowy rozstrzygane będę przez Sąd miejscowo właściwy ze wzg</w:t>
      </w:r>
      <w:r w:rsidR="009F488F" w:rsidRPr="00655452">
        <w:rPr>
          <w:rFonts w:eastAsia="ArialMT"/>
        </w:rPr>
        <w:t>lędu na siedzibę Stowarzyszenia</w:t>
      </w:r>
      <w:r w:rsidRPr="00655452">
        <w:rPr>
          <w:rFonts w:eastAsia="ArialMT"/>
        </w:rPr>
        <w:t>.</w:t>
      </w:r>
    </w:p>
    <w:p w:rsidR="009F488F" w:rsidRPr="00655452" w:rsidRDefault="0026223B" w:rsidP="005D358D">
      <w:pPr>
        <w:pStyle w:val="Akapitzlist"/>
        <w:numPr>
          <w:ilvl w:val="0"/>
          <w:numId w:val="35"/>
        </w:numPr>
        <w:spacing w:after="0" w:line="240" w:lineRule="auto"/>
        <w:contextualSpacing w:val="0"/>
        <w:jc w:val="both"/>
        <w:rPr>
          <w:rFonts w:eastAsia="ArialMT"/>
        </w:rPr>
      </w:pPr>
      <w:r w:rsidRPr="00655452">
        <w:rPr>
          <w:rFonts w:eastAsia="ArialMT"/>
        </w:rPr>
        <w:t xml:space="preserve">W sprawach nieuregulowanych umową zastosowanie </w:t>
      </w:r>
      <w:r w:rsidR="009F488F" w:rsidRPr="00655452">
        <w:rPr>
          <w:rFonts w:eastAsia="ArialMT"/>
        </w:rPr>
        <w:t>mają przepisy Kodeksu Cywilnego oraz innych właściwych przepisów.</w:t>
      </w:r>
    </w:p>
    <w:p w:rsidR="00144AD0" w:rsidRPr="00655452" w:rsidRDefault="00144AD0" w:rsidP="00A4110F">
      <w:pPr>
        <w:pStyle w:val="Akapitzlist"/>
        <w:numPr>
          <w:ilvl w:val="0"/>
          <w:numId w:val="35"/>
        </w:numPr>
        <w:spacing w:after="0" w:line="240" w:lineRule="auto"/>
        <w:contextualSpacing w:val="0"/>
        <w:jc w:val="both"/>
        <w:rPr>
          <w:rFonts w:eastAsia="ArialMT"/>
        </w:rPr>
      </w:pPr>
      <w:r w:rsidRPr="00655452">
        <w:rPr>
          <w:rFonts w:eastAsia="ArialMT"/>
        </w:rPr>
        <w:t>Umowa została sporządzona w trzech jednobrzmiących egzemplarzach, z których jeden otrzymuje Grantobiorca, a dwa otrzymuje LGD.</w:t>
      </w:r>
    </w:p>
    <w:p w:rsidR="004F7A83" w:rsidRPr="00655452" w:rsidRDefault="004F7A83" w:rsidP="00A4110F">
      <w:pPr>
        <w:pStyle w:val="Akapitzlist"/>
        <w:numPr>
          <w:ilvl w:val="0"/>
          <w:numId w:val="35"/>
        </w:numPr>
        <w:spacing w:after="0" w:line="240" w:lineRule="auto"/>
        <w:contextualSpacing w:val="0"/>
        <w:jc w:val="both"/>
        <w:rPr>
          <w:rFonts w:eastAsia="ArialMT"/>
        </w:rPr>
      </w:pPr>
      <w:r w:rsidRPr="00655452">
        <w:rPr>
          <w:rFonts w:eastAsia="ArialMT"/>
        </w:rPr>
        <w:t>Umowa obowiązuje od dnia jej zawarcia.</w:t>
      </w:r>
    </w:p>
    <w:p w:rsidR="00F52CFD" w:rsidRPr="00655452" w:rsidRDefault="00F52CFD" w:rsidP="00FE3FEC">
      <w:pPr>
        <w:spacing w:after="0" w:line="240" w:lineRule="auto"/>
        <w:jc w:val="both"/>
      </w:pPr>
    </w:p>
    <w:p w:rsidR="00F52CFD" w:rsidRPr="00655452" w:rsidRDefault="00F52CFD" w:rsidP="00FE3FEC">
      <w:pPr>
        <w:spacing w:after="0" w:line="240" w:lineRule="auto"/>
        <w:jc w:val="both"/>
      </w:pPr>
    </w:p>
    <w:p w:rsidR="00577FE6" w:rsidRPr="00655452" w:rsidRDefault="00577FE6" w:rsidP="00FE3FEC">
      <w:pPr>
        <w:spacing w:after="0" w:line="240" w:lineRule="auto"/>
        <w:jc w:val="both"/>
      </w:pPr>
    </w:p>
    <w:p w:rsidR="00577FE6" w:rsidRPr="00655452" w:rsidRDefault="00577FE6" w:rsidP="00FE3FEC">
      <w:pPr>
        <w:spacing w:after="0" w:line="240" w:lineRule="auto"/>
        <w:jc w:val="both"/>
      </w:pPr>
    </w:p>
    <w:p w:rsidR="00EE3004" w:rsidRPr="00655452" w:rsidRDefault="00577FE6" w:rsidP="00B9561A">
      <w:pPr>
        <w:spacing w:after="0" w:line="240" w:lineRule="auto"/>
        <w:ind w:firstLine="709"/>
        <w:jc w:val="both"/>
      </w:pPr>
      <w:r w:rsidRPr="00655452">
        <w:t>LGD</w:t>
      </w:r>
      <w:r w:rsidR="00156F95" w:rsidRPr="00655452">
        <w:tab/>
      </w:r>
      <w:r w:rsidR="00156F95" w:rsidRPr="00655452">
        <w:tab/>
      </w:r>
      <w:r w:rsidR="00156F95" w:rsidRPr="00655452">
        <w:tab/>
      </w:r>
      <w:r w:rsidR="00156F95" w:rsidRPr="00655452">
        <w:tab/>
      </w:r>
      <w:r w:rsidR="00156F95" w:rsidRPr="00655452">
        <w:tab/>
      </w:r>
      <w:r w:rsidR="00156F95" w:rsidRPr="00655452">
        <w:tab/>
      </w:r>
      <w:r w:rsidR="00156F95" w:rsidRPr="00655452">
        <w:tab/>
      </w:r>
      <w:r w:rsidR="00156F95" w:rsidRPr="00655452">
        <w:tab/>
        <w:t>Grantobiorca</w:t>
      </w:r>
    </w:p>
    <w:p w:rsidR="00EE3004" w:rsidRPr="00655452" w:rsidRDefault="00EE3004" w:rsidP="00FE3FEC">
      <w:pPr>
        <w:spacing w:after="0" w:line="240" w:lineRule="auto"/>
      </w:pPr>
    </w:p>
    <w:p w:rsidR="00577FE6" w:rsidRPr="00655452" w:rsidRDefault="00577FE6" w:rsidP="00FE3FEC">
      <w:pPr>
        <w:spacing w:after="0" w:line="240" w:lineRule="auto"/>
      </w:pPr>
    </w:p>
    <w:p w:rsidR="00577FE6" w:rsidRPr="00655452" w:rsidRDefault="00577FE6" w:rsidP="00FE3FEC">
      <w:pPr>
        <w:spacing w:after="0" w:line="240" w:lineRule="auto"/>
      </w:pPr>
    </w:p>
    <w:p w:rsidR="00577FE6" w:rsidRPr="00655452" w:rsidRDefault="00577FE6" w:rsidP="00FE3FEC">
      <w:pPr>
        <w:spacing w:after="0" w:line="240" w:lineRule="auto"/>
      </w:pPr>
    </w:p>
    <w:p w:rsidR="00577FE6" w:rsidRPr="00655452" w:rsidRDefault="00577FE6" w:rsidP="00FE3FEC">
      <w:pPr>
        <w:spacing w:after="0" w:line="240" w:lineRule="auto"/>
      </w:pPr>
    </w:p>
    <w:p w:rsidR="00577FE6" w:rsidRPr="00655452" w:rsidRDefault="00577FE6" w:rsidP="00FE3FEC">
      <w:pPr>
        <w:spacing w:after="0" w:line="240" w:lineRule="auto"/>
      </w:pPr>
    </w:p>
    <w:p w:rsidR="00577FE6" w:rsidRPr="00655452" w:rsidRDefault="00577FE6" w:rsidP="00FE3FEC">
      <w:pPr>
        <w:spacing w:after="0" w:line="240" w:lineRule="auto"/>
      </w:pPr>
    </w:p>
    <w:p w:rsidR="00577FE6" w:rsidRPr="00655452" w:rsidRDefault="00577FE6" w:rsidP="00FE3FEC">
      <w:pPr>
        <w:spacing w:after="0" w:line="240" w:lineRule="auto"/>
      </w:pPr>
    </w:p>
    <w:p w:rsidR="00577FE6" w:rsidRPr="00655452" w:rsidRDefault="00577FE6" w:rsidP="00FE3FEC">
      <w:pPr>
        <w:spacing w:after="0" w:line="240" w:lineRule="auto"/>
      </w:pPr>
    </w:p>
    <w:p w:rsidR="00577FE6" w:rsidRPr="00655452" w:rsidRDefault="00577FE6" w:rsidP="00FE3FEC">
      <w:pPr>
        <w:spacing w:after="0" w:line="240" w:lineRule="auto"/>
      </w:pPr>
    </w:p>
    <w:p w:rsidR="00577FE6" w:rsidRPr="00655452" w:rsidRDefault="00577FE6" w:rsidP="00FE3FEC">
      <w:pPr>
        <w:spacing w:after="0" w:line="240" w:lineRule="auto"/>
      </w:pPr>
    </w:p>
    <w:p w:rsidR="00577FE6" w:rsidRPr="00655452" w:rsidRDefault="00577FE6" w:rsidP="00FE3FEC">
      <w:pPr>
        <w:spacing w:after="0" w:line="240" w:lineRule="auto"/>
      </w:pPr>
    </w:p>
    <w:p w:rsidR="00577FE6" w:rsidRPr="00655452" w:rsidRDefault="00577FE6" w:rsidP="00FE3FEC">
      <w:pPr>
        <w:spacing w:after="0" w:line="240" w:lineRule="auto"/>
      </w:pPr>
    </w:p>
    <w:p w:rsidR="00577FE6" w:rsidRPr="00655452" w:rsidRDefault="00577FE6" w:rsidP="00FE3FEC">
      <w:pPr>
        <w:spacing w:after="0" w:line="240" w:lineRule="auto"/>
      </w:pPr>
    </w:p>
    <w:p w:rsidR="00577FE6" w:rsidRPr="00655452" w:rsidRDefault="00577FE6" w:rsidP="00FE3FEC">
      <w:pPr>
        <w:spacing w:after="0" w:line="240" w:lineRule="auto"/>
      </w:pPr>
    </w:p>
    <w:p w:rsidR="00A4110F" w:rsidRPr="00655452" w:rsidRDefault="00EE3004" w:rsidP="00FE3FEC">
      <w:pPr>
        <w:spacing w:after="0" w:line="240" w:lineRule="auto"/>
        <w:rPr>
          <w:sz w:val="18"/>
        </w:rPr>
      </w:pPr>
      <w:r w:rsidRPr="00655452">
        <w:rPr>
          <w:sz w:val="18"/>
        </w:rPr>
        <w:t xml:space="preserve">Załączniki: </w:t>
      </w:r>
    </w:p>
    <w:p w:rsidR="00EE3004" w:rsidRPr="00655452" w:rsidRDefault="00EE3004" w:rsidP="00FE3FEC">
      <w:pPr>
        <w:spacing w:after="0" w:line="240" w:lineRule="auto"/>
        <w:rPr>
          <w:sz w:val="18"/>
        </w:rPr>
      </w:pPr>
      <w:r w:rsidRPr="00655452">
        <w:rPr>
          <w:sz w:val="18"/>
        </w:rPr>
        <w:t xml:space="preserve">Załącznik nr 1 – </w:t>
      </w:r>
      <w:r w:rsidR="00A4110F" w:rsidRPr="00655452">
        <w:rPr>
          <w:sz w:val="18"/>
        </w:rPr>
        <w:t>zestawienie rzeczowo-finansowe</w:t>
      </w:r>
      <w:r w:rsidR="00F048B5" w:rsidRPr="00655452">
        <w:rPr>
          <w:sz w:val="18"/>
        </w:rPr>
        <w:t xml:space="preserve"> zadania </w:t>
      </w:r>
    </w:p>
    <w:p w:rsidR="001C1AF0" w:rsidRPr="00655452" w:rsidRDefault="009F488F" w:rsidP="00A4110F">
      <w:pPr>
        <w:suppressAutoHyphens/>
        <w:spacing w:after="0" w:line="240" w:lineRule="auto"/>
        <w:jc w:val="both"/>
      </w:pPr>
      <w:r w:rsidRPr="00655452">
        <w:rPr>
          <w:sz w:val="18"/>
        </w:rPr>
        <w:t xml:space="preserve">Załącznik nr </w:t>
      </w:r>
      <w:r w:rsidR="00A4110F" w:rsidRPr="00655452">
        <w:rPr>
          <w:sz w:val="18"/>
        </w:rPr>
        <w:t>2</w:t>
      </w:r>
      <w:r w:rsidRPr="00655452">
        <w:rPr>
          <w:sz w:val="18"/>
        </w:rPr>
        <w:t xml:space="preserve"> – Wzór </w:t>
      </w:r>
      <w:r w:rsidR="00E31F32" w:rsidRPr="00655452">
        <w:rPr>
          <w:sz w:val="18"/>
        </w:rPr>
        <w:t>zgody współmałżonka</w:t>
      </w:r>
      <w:r w:rsidR="00EE3004" w:rsidRPr="00655452">
        <w:br w:type="page"/>
      </w:r>
    </w:p>
    <w:p w:rsidR="00FC3F11" w:rsidRPr="00655452" w:rsidRDefault="00B02FFE" w:rsidP="00B02FFE">
      <w:pPr>
        <w:spacing w:after="0" w:line="240" w:lineRule="auto"/>
        <w:jc w:val="right"/>
      </w:pPr>
      <w:r w:rsidRPr="00655452">
        <w:lastRenderedPageBreak/>
        <w:t>Załącznik nr 2 do Umowy</w:t>
      </w:r>
    </w:p>
    <w:p w:rsidR="00D53C96" w:rsidRPr="00655452" w:rsidRDefault="00D53C96" w:rsidP="00D53C96">
      <w:pPr>
        <w:spacing w:after="0" w:line="240" w:lineRule="auto"/>
        <w:rPr>
          <w:sz w:val="20"/>
          <w:szCs w:val="20"/>
        </w:rPr>
      </w:pPr>
      <w:r w:rsidRPr="00655452">
        <w:rPr>
          <w:sz w:val="20"/>
          <w:szCs w:val="20"/>
        </w:rPr>
        <w:t>………………………………………………..</w:t>
      </w:r>
    </w:p>
    <w:p w:rsidR="00D53C96" w:rsidRPr="00655452" w:rsidRDefault="00D53C96" w:rsidP="00D53C96">
      <w:pPr>
        <w:spacing w:after="0" w:line="240" w:lineRule="auto"/>
        <w:rPr>
          <w:i/>
          <w:sz w:val="20"/>
          <w:szCs w:val="20"/>
        </w:rPr>
      </w:pPr>
      <w:r w:rsidRPr="00655452">
        <w:rPr>
          <w:i/>
          <w:sz w:val="20"/>
          <w:szCs w:val="20"/>
        </w:rPr>
        <w:t>Imię i nazwisko współmałżonka Grantobiorcy</w:t>
      </w:r>
    </w:p>
    <w:p w:rsidR="00D53C96" w:rsidRPr="00655452" w:rsidRDefault="00D53C96" w:rsidP="00D53C96">
      <w:pPr>
        <w:spacing w:after="0" w:line="240" w:lineRule="auto"/>
        <w:rPr>
          <w:sz w:val="20"/>
          <w:szCs w:val="20"/>
        </w:rPr>
      </w:pPr>
      <w:r w:rsidRPr="00655452">
        <w:rPr>
          <w:sz w:val="20"/>
          <w:szCs w:val="20"/>
        </w:rPr>
        <w:t>………………………………………………..</w:t>
      </w:r>
    </w:p>
    <w:p w:rsidR="00D53C96" w:rsidRPr="00655452" w:rsidRDefault="00D53C96" w:rsidP="00D53C96">
      <w:pPr>
        <w:spacing w:after="0" w:line="240" w:lineRule="auto"/>
        <w:rPr>
          <w:i/>
          <w:sz w:val="20"/>
          <w:szCs w:val="20"/>
        </w:rPr>
      </w:pPr>
      <w:r w:rsidRPr="00655452">
        <w:rPr>
          <w:i/>
          <w:sz w:val="20"/>
          <w:szCs w:val="20"/>
        </w:rPr>
        <w:t>Adres zamieszkania</w:t>
      </w:r>
    </w:p>
    <w:p w:rsidR="00D53C96" w:rsidRPr="00655452" w:rsidRDefault="00D53C96" w:rsidP="00D53C96">
      <w:pPr>
        <w:spacing w:after="0" w:line="240" w:lineRule="auto"/>
        <w:rPr>
          <w:sz w:val="20"/>
          <w:szCs w:val="20"/>
        </w:rPr>
      </w:pPr>
      <w:r w:rsidRPr="00655452">
        <w:rPr>
          <w:sz w:val="20"/>
          <w:szCs w:val="20"/>
        </w:rPr>
        <w:t>………………………………………………..</w:t>
      </w:r>
    </w:p>
    <w:p w:rsidR="00D53C96" w:rsidRPr="00655452" w:rsidRDefault="00D53C96" w:rsidP="00D53C96">
      <w:pPr>
        <w:spacing w:after="0" w:line="240" w:lineRule="auto"/>
        <w:rPr>
          <w:i/>
          <w:sz w:val="20"/>
          <w:szCs w:val="20"/>
        </w:rPr>
      </w:pPr>
      <w:r w:rsidRPr="00655452">
        <w:rPr>
          <w:i/>
          <w:sz w:val="20"/>
          <w:szCs w:val="20"/>
        </w:rPr>
        <w:t>Seria i numer dokumentu tożsamości</w:t>
      </w:r>
    </w:p>
    <w:p w:rsidR="00D53C96" w:rsidRPr="00655452" w:rsidRDefault="00D53C96" w:rsidP="00D53C96">
      <w:pPr>
        <w:spacing w:after="0" w:line="240" w:lineRule="auto"/>
        <w:rPr>
          <w:sz w:val="20"/>
          <w:szCs w:val="20"/>
        </w:rPr>
      </w:pPr>
      <w:r w:rsidRPr="00655452">
        <w:rPr>
          <w:sz w:val="20"/>
          <w:szCs w:val="20"/>
        </w:rPr>
        <w:t>………………………………………………..</w:t>
      </w:r>
    </w:p>
    <w:p w:rsidR="00B02FFE" w:rsidRPr="00655452" w:rsidRDefault="00B02FFE" w:rsidP="00FE3FEC">
      <w:pPr>
        <w:spacing w:after="0" w:line="240" w:lineRule="auto"/>
        <w:jc w:val="center"/>
        <w:rPr>
          <w:b/>
        </w:rPr>
      </w:pPr>
    </w:p>
    <w:p w:rsidR="00FC3F11" w:rsidRPr="00655452" w:rsidRDefault="00FC3F11" w:rsidP="00FE3FEC">
      <w:pPr>
        <w:spacing w:after="0" w:line="240" w:lineRule="auto"/>
        <w:jc w:val="center"/>
        <w:rPr>
          <w:b/>
        </w:rPr>
      </w:pPr>
      <w:r w:rsidRPr="00655452">
        <w:rPr>
          <w:b/>
        </w:rPr>
        <w:t>Program Rozwoju Obszarów Wiejskich na lata 2014-2020</w:t>
      </w:r>
    </w:p>
    <w:p w:rsidR="00FC3F11" w:rsidRPr="00655452" w:rsidRDefault="00FC3F11" w:rsidP="00FE3FEC">
      <w:pPr>
        <w:spacing w:after="0" w:line="240" w:lineRule="auto"/>
        <w:jc w:val="center"/>
        <w:rPr>
          <w:b/>
        </w:rPr>
      </w:pPr>
      <w:r w:rsidRPr="00655452">
        <w:rPr>
          <w:b/>
        </w:rPr>
        <w:t>Oświadczenie małżonka o wyrażeniu zgody na zawarcie umowy</w:t>
      </w:r>
    </w:p>
    <w:p w:rsidR="00FC3F11" w:rsidRPr="00655452" w:rsidRDefault="00FC3F11" w:rsidP="00FE3FEC">
      <w:pPr>
        <w:spacing w:after="0" w:line="240" w:lineRule="auto"/>
        <w:rPr>
          <w:b/>
        </w:rPr>
      </w:pPr>
    </w:p>
    <w:p w:rsidR="00FC3F11" w:rsidRPr="00655452" w:rsidRDefault="00FC3F11" w:rsidP="00A977AB">
      <w:pPr>
        <w:tabs>
          <w:tab w:val="right" w:leader="dot" w:pos="9072"/>
        </w:tabs>
        <w:spacing w:after="0" w:line="240" w:lineRule="auto"/>
        <w:jc w:val="both"/>
        <w:rPr>
          <w:sz w:val="18"/>
          <w:szCs w:val="18"/>
        </w:rPr>
      </w:pPr>
      <w:r w:rsidRPr="00655452">
        <w:t>Ja niżej podpisana/podpisany</w:t>
      </w:r>
      <w:r w:rsidRPr="00655452">
        <w:rPr>
          <w:b/>
        </w:rPr>
        <w:t xml:space="preserve"> </w:t>
      </w:r>
      <w:r w:rsidRPr="00655452">
        <w:t>wyrażam zgodę na zawarcie Umowy nr ……/…z dnia….. 20……roku przez mojego współmałżonka</w:t>
      </w:r>
      <w:r w:rsidR="00A977AB" w:rsidRPr="00655452">
        <w:tab/>
      </w:r>
      <w:r w:rsidRPr="00655452">
        <w:rPr>
          <w:sz w:val="18"/>
          <w:szCs w:val="18"/>
        </w:rPr>
        <w:t xml:space="preserve"> </w:t>
      </w:r>
    </w:p>
    <w:p w:rsidR="00FC3F11" w:rsidRPr="00655452" w:rsidRDefault="00FC3F11" w:rsidP="00FE3FEC">
      <w:pPr>
        <w:spacing w:after="0" w:line="240" w:lineRule="auto"/>
        <w:jc w:val="center"/>
        <w:rPr>
          <w:sz w:val="18"/>
          <w:szCs w:val="18"/>
        </w:rPr>
      </w:pPr>
      <w:r w:rsidRPr="00655452">
        <w:rPr>
          <w:sz w:val="18"/>
          <w:szCs w:val="18"/>
        </w:rPr>
        <w:t>/Imię i nazwisko/</w:t>
      </w:r>
    </w:p>
    <w:p w:rsidR="00FC3F11" w:rsidRPr="00655452" w:rsidRDefault="00FC3F11" w:rsidP="00A977AB">
      <w:pPr>
        <w:tabs>
          <w:tab w:val="right" w:leader="dot" w:pos="9072"/>
        </w:tabs>
        <w:spacing w:after="0" w:line="240" w:lineRule="auto"/>
        <w:jc w:val="both"/>
      </w:pPr>
      <w:r w:rsidRPr="00655452">
        <w:t xml:space="preserve">zamieszkałego/zamieszkałą </w:t>
      </w:r>
      <w:r w:rsidR="00A977AB" w:rsidRPr="00655452">
        <w:tab/>
      </w:r>
    </w:p>
    <w:p w:rsidR="00FC3F11" w:rsidRPr="00655452" w:rsidRDefault="00FC3F11" w:rsidP="00FE3FEC">
      <w:pPr>
        <w:spacing w:after="0" w:line="240" w:lineRule="auto"/>
        <w:jc w:val="center"/>
        <w:rPr>
          <w:sz w:val="18"/>
          <w:szCs w:val="18"/>
        </w:rPr>
      </w:pPr>
      <w:r w:rsidRPr="00655452">
        <w:rPr>
          <w:sz w:val="18"/>
          <w:szCs w:val="18"/>
        </w:rPr>
        <w:t>/Adres zamieszkania/</w:t>
      </w:r>
    </w:p>
    <w:p w:rsidR="00FC3F11" w:rsidRPr="00655452" w:rsidRDefault="00FC3F11" w:rsidP="00A977AB">
      <w:pPr>
        <w:tabs>
          <w:tab w:val="right" w:leader="dot" w:pos="9072"/>
        </w:tabs>
        <w:spacing w:after="0" w:line="240" w:lineRule="auto"/>
        <w:jc w:val="both"/>
      </w:pPr>
      <w:r w:rsidRPr="00655452">
        <w:t xml:space="preserve">legitymującego/legitymującą się dokumentem tożsamości </w:t>
      </w:r>
      <w:r w:rsidR="00A977AB" w:rsidRPr="00655452">
        <w:tab/>
      </w:r>
    </w:p>
    <w:p w:rsidR="00FC3F11" w:rsidRPr="00655452" w:rsidRDefault="00FC3F11" w:rsidP="00A977AB">
      <w:pPr>
        <w:spacing w:after="0" w:line="240" w:lineRule="auto"/>
        <w:ind w:left="5245"/>
        <w:jc w:val="both"/>
        <w:rPr>
          <w:sz w:val="18"/>
          <w:szCs w:val="18"/>
        </w:rPr>
      </w:pPr>
      <w:r w:rsidRPr="00655452">
        <w:rPr>
          <w:sz w:val="18"/>
          <w:szCs w:val="18"/>
        </w:rPr>
        <w:t>/Seria i numer dowodu tożsamości/</w:t>
      </w:r>
    </w:p>
    <w:p w:rsidR="00FC3F11" w:rsidRPr="00655452" w:rsidRDefault="00FC3F11" w:rsidP="00FE3FEC">
      <w:pPr>
        <w:spacing w:after="0" w:line="240" w:lineRule="auto"/>
        <w:jc w:val="both"/>
      </w:pPr>
    </w:p>
    <w:p w:rsidR="00FC3F11" w:rsidRPr="00655452" w:rsidRDefault="00FC3F11" w:rsidP="00FE3FEC">
      <w:pPr>
        <w:spacing w:after="0" w:line="240" w:lineRule="auto"/>
        <w:jc w:val="both"/>
      </w:pPr>
      <w:r w:rsidRPr="00655452">
        <w:t xml:space="preserve">Jestem świadomy/a odpowiedzialności karnej wynikającej z art. 297 § 1 ustawy z dnia 6 czerwca 1997r. Kodeks Karny (Dz.U. z 1997r, Nr 88, poz. 553 z </w:t>
      </w:r>
      <w:proofErr w:type="spellStart"/>
      <w:r w:rsidRPr="00655452">
        <w:t>późn</w:t>
      </w:r>
      <w:proofErr w:type="spellEnd"/>
      <w:r w:rsidRPr="00655452">
        <w:t>. zm.) za składanie nierzetelnych oświadczeń, o których mowa w art. 297 § 1 ustawy oraz możliwości utraty pomocy finansowej w ramach PROW 2014-2020, jeśli miały one wpływ na jej przyznanie lub udzielenie.</w:t>
      </w:r>
    </w:p>
    <w:p w:rsidR="00FC3F11" w:rsidRPr="00655452" w:rsidRDefault="00FC3F11" w:rsidP="00FE3FEC">
      <w:pPr>
        <w:spacing w:after="0" w:line="240" w:lineRule="auto"/>
      </w:pPr>
    </w:p>
    <w:p w:rsidR="00FC3F11" w:rsidRPr="00655452" w:rsidRDefault="00FC3F11" w:rsidP="00FE3FEC">
      <w:pPr>
        <w:spacing w:after="0" w:line="240" w:lineRule="auto"/>
      </w:pPr>
    </w:p>
    <w:p w:rsidR="00FC3F11" w:rsidRPr="00655452" w:rsidRDefault="00FC3F11" w:rsidP="00FE3FEC">
      <w:pPr>
        <w:spacing w:after="0" w:line="240" w:lineRule="auto"/>
      </w:pPr>
    </w:p>
    <w:p w:rsidR="00FC3F11" w:rsidRPr="00655452" w:rsidRDefault="00FC3F11" w:rsidP="00FE3FEC">
      <w:pPr>
        <w:spacing w:after="0" w:line="240" w:lineRule="auto"/>
      </w:pPr>
      <w:r w:rsidRPr="00655452">
        <w:t>……………………………………………….                               ………………………………………</w:t>
      </w:r>
    </w:p>
    <w:p w:rsidR="00FC3F11" w:rsidRPr="00655452" w:rsidRDefault="00FC3F11" w:rsidP="00FE3FEC">
      <w:pPr>
        <w:spacing w:after="0" w:line="240" w:lineRule="auto"/>
        <w:rPr>
          <w:sz w:val="18"/>
          <w:szCs w:val="18"/>
        </w:rPr>
      </w:pPr>
      <w:r w:rsidRPr="00655452">
        <w:rPr>
          <w:sz w:val="18"/>
          <w:szCs w:val="18"/>
        </w:rPr>
        <w:t xml:space="preserve">              (Miejscowość i data złożenia oświadczenia)                                                       (Podpis współmałżonka Grantobiorcy)</w:t>
      </w:r>
    </w:p>
    <w:p w:rsidR="00C1379D" w:rsidRPr="00655452" w:rsidRDefault="00C1379D" w:rsidP="00FE3FEC">
      <w:pPr>
        <w:spacing w:after="0" w:line="240" w:lineRule="auto"/>
      </w:pPr>
    </w:p>
    <w:sectPr w:rsidR="00C1379D" w:rsidRPr="00655452" w:rsidSect="00156F95">
      <w:headerReference w:type="default" r:id="rId8"/>
      <w:footerReference w:type="default" r:id="rId9"/>
      <w:endnotePr>
        <w:numFmt w:val="decimal"/>
      </w:end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6EF2" w:rsidRDefault="003B6EF2">
      <w:pPr>
        <w:spacing w:after="0" w:line="240" w:lineRule="auto"/>
      </w:pPr>
      <w:r>
        <w:separator/>
      </w:r>
    </w:p>
  </w:endnote>
  <w:endnote w:type="continuationSeparator" w:id="0">
    <w:p w:rsidR="003B6EF2" w:rsidRDefault="003B6E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MT">
    <w:charset w:val="EE"/>
    <w:family w:val="swiss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87343693"/>
      <w:docPartObj>
        <w:docPartGallery w:val="Page Numbers (Bottom of Page)"/>
        <w:docPartUnique/>
      </w:docPartObj>
    </w:sdtPr>
    <w:sdtEndPr/>
    <w:sdtContent>
      <w:p w:rsidR="00666B76" w:rsidRDefault="00666B7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7500">
          <w:rPr>
            <w:noProof/>
          </w:rPr>
          <w:t>12</w:t>
        </w:r>
        <w:r>
          <w:fldChar w:fldCharType="end"/>
        </w:r>
      </w:p>
    </w:sdtContent>
  </w:sdt>
  <w:p w:rsidR="00666B76" w:rsidRPr="004323A5" w:rsidRDefault="00666B76" w:rsidP="00BB5A08">
    <w:pPr>
      <w:pStyle w:val="Stopka"/>
      <w:rPr>
        <w:sz w:val="18"/>
      </w:rPr>
    </w:pPr>
    <w:proofErr w:type="spellStart"/>
    <w:r>
      <w:rPr>
        <w:sz w:val="18"/>
      </w:rPr>
      <w:t>Uo</w:t>
    </w:r>
    <w:r w:rsidRPr="00282174">
      <w:rPr>
        <w:sz w:val="18"/>
      </w:rPr>
      <w:t>PG</w:t>
    </w:r>
    <w:proofErr w:type="spellEnd"/>
    <w:r w:rsidRPr="00282174">
      <w:rPr>
        <w:sz w:val="18"/>
      </w:rPr>
      <w:t>/</w:t>
    </w:r>
    <w:r>
      <w:rPr>
        <w:sz w:val="18"/>
      </w:rPr>
      <w:t>LGDZB</w:t>
    </w:r>
    <w:r w:rsidRPr="00282174">
      <w:rPr>
        <w:sz w:val="18"/>
      </w:rPr>
      <w:t>/</w:t>
    </w:r>
    <w:r w:rsidR="00F70AE2" w:rsidRPr="003C7026">
      <w:rPr>
        <w:sz w:val="18"/>
      </w:rPr>
      <w:t>3w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6EF2" w:rsidRDefault="003B6EF2">
      <w:pPr>
        <w:spacing w:after="0" w:line="240" w:lineRule="auto"/>
      </w:pPr>
      <w:r>
        <w:separator/>
      </w:r>
    </w:p>
  </w:footnote>
  <w:footnote w:type="continuationSeparator" w:id="0">
    <w:p w:rsidR="003B6EF2" w:rsidRDefault="003B6EF2">
      <w:pPr>
        <w:spacing w:after="0" w:line="240" w:lineRule="auto"/>
      </w:pPr>
      <w:r>
        <w:continuationSeparator/>
      </w:r>
    </w:p>
  </w:footnote>
  <w:footnote w:id="1">
    <w:p w:rsidR="00666B76" w:rsidRDefault="00666B76">
      <w:pPr>
        <w:pStyle w:val="Tekstprzypisudolnego"/>
      </w:pPr>
      <w:r>
        <w:rPr>
          <w:rStyle w:val="Odwoanieprzypisudolnego"/>
        </w:rPr>
        <w:footnoteRef/>
      </w:r>
      <w:r>
        <w:t xml:space="preserve"> Wpisać dane z wniosku o powiedzenie grantu w zależności od rodzaju Grantobiorcy</w:t>
      </w:r>
    </w:p>
  </w:footnote>
  <w:footnote w:id="2">
    <w:p w:rsidR="00666B76" w:rsidRDefault="00666B76">
      <w:pPr>
        <w:pStyle w:val="Tekstprzypisudolnego"/>
      </w:pPr>
      <w:r>
        <w:rPr>
          <w:rStyle w:val="Odwoanieprzypisudolnego"/>
        </w:rPr>
        <w:footnoteRef/>
      </w:r>
      <w:r>
        <w:t xml:space="preserve"> Wpisać zgodnie z wnioskiem o powierzenie grantu</w:t>
      </w:r>
    </w:p>
  </w:footnote>
  <w:footnote w:id="3">
    <w:p w:rsidR="00666B76" w:rsidRDefault="00666B7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cs="Calibri"/>
        </w:rPr>
        <w:t>Wpisać wskaźniki dla zadania wskazane przez Grantobiorcę we wniosku o powierzenie grantu</w:t>
      </w:r>
    </w:p>
  </w:footnote>
  <w:footnote w:id="4">
    <w:p w:rsidR="00666B76" w:rsidRDefault="00666B76" w:rsidP="00F52060">
      <w:pPr>
        <w:autoSpaceDE w:val="0"/>
        <w:autoSpaceDN w:val="0"/>
        <w:adjustRightInd w:val="0"/>
        <w:spacing w:after="0" w:line="240" w:lineRule="auto"/>
      </w:pPr>
      <w:r>
        <w:rPr>
          <w:rStyle w:val="Odwoanieprzypisudolnego"/>
        </w:rPr>
        <w:footnoteRef/>
      </w:r>
      <w:r>
        <w:t xml:space="preserve"> </w:t>
      </w:r>
      <w:r>
        <w:rPr>
          <w:rFonts w:eastAsiaTheme="minorHAnsi" w:cs="Calibri"/>
          <w:sz w:val="20"/>
          <w:szCs w:val="20"/>
        </w:rPr>
        <w:t xml:space="preserve">przypadku zadań inwestycyjnych należy wymienić wszystkie miejsca realizacji zadania ze wskazaniem województwa, powiatu, gminy, miejscowości, kodu pocztowego, ulicy, nr domu/nr lokalu lub nr obrębu i nr działek. W przypadku zadań </w:t>
      </w:r>
      <w:proofErr w:type="spellStart"/>
      <w:r>
        <w:rPr>
          <w:rFonts w:eastAsiaTheme="minorHAnsi" w:cs="Calibri"/>
          <w:sz w:val="20"/>
          <w:szCs w:val="20"/>
        </w:rPr>
        <w:t>nieinwestycyjnych</w:t>
      </w:r>
      <w:proofErr w:type="spellEnd"/>
      <w:r>
        <w:rPr>
          <w:rFonts w:eastAsiaTheme="minorHAnsi" w:cs="Calibri"/>
          <w:sz w:val="20"/>
          <w:szCs w:val="20"/>
        </w:rPr>
        <w:t xml:space="preserve"> należy wskazać możliwie precyzyjnie miejs</w:t>
      </w:r>
      <w:r w:rsidR="00100AC0">
        <w:rPr>
          <w:rFonts w:eastAsiaTheme="minorHAnsi" w:cs="Calibri"/>
          <w:sz w:val="20"/>
          <w:szCs w:val="20"/>
        </w:rPr>
        <w:t>ce realizacji.</w:t>
      </w:r>
    </w:p>
  </w:footnote>
  <w:footnote w:id="5">
    <w:p w:rsidR="00666B76" w:rsidRDefault="00666B76" w:rsidP="00467999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  <w:footnote w:id="6">
    <w:p w:rsidR="00666B76" w:rsidRDefault="00666B76">
      <w:pPr>
        <w:pStyle w:val="Tekstprzypisudolnego"/>
      </w:pPr>
      <w:r>
        <w:rPr>
          <w:rStyle w:val="Odwoanieprzypisudolnego"/>
        </w:rPr>
        <w:footnoteRef/>
      </w:r>
      <w:r>
        <w:t xml:space="preserve"> Nie dotyczy Grantobiorcy, który zgodnie ze swoim statutem w ramach swojej struktury organizacyjnej powołał jednostki organizacyjne, takie jak sekcje lub koła, obszar jego działalności i jego jednostki organizacyjnej pokrywa się z obszarem wiejskim objętym LSR, a realizacja zadania, na które udzielany jest grant nie jest związana z przedmiotem działalności wykonywanej przez Grantobiorcę, ale jest związana z przedmiotem działalności jednostki organizacyjnej Grantobiorcy.</w:t>
      </w:r>
    </w:p>
  </w:footnote>
  <w:footnote w:id="7">
    <w:p w:rsidR="00666B76" w:rsidRDefault="00666B76">
      <w:pPr>
        <w:pStyle w:val="Tekstprzypisudolnego"/>
      </w:pPr>
      <w:r>
        <w:rPr>
          <w:rStyle w:val="Odwoanieprzypisudolnego"/>
        </w:rPr>
        <w:footnoteRef/>
      </w:r>
      <w:r>
        <w:t xml:space="preserve"> Termin przeniesiony z cz. V.4. wniosku o powierzenie grantu</w:t>
      </w:r>
    </w:p>
  </w:footnote>
  <w:footnote w:id="8">
    <w:p w:rsidR="00993A42" w:rsidRDefault="00993A42">
      <w:pPr>
        <w:pStyle w:val="Tekstprzypisudolnego"/>
      </w:pPr>
      <w:r>
        <w:rPr>
          <w:rStyle w:val="Odwoanieprzypisudolnego"/>
        </w:rPr>
        <w:footnoteRef/>
      </w:r>
      <w:r>
        <w:t xml:space="preserve"> Termin, w którym upływa 16 miesięcy od dnia podpisania umowy pomiędzy LGD a Samorządem Województwa Śląskiego</w:t>
      </w:r>
    </w:p>
  </w:footnote>
  <w:footnote w:id="9">
    <w:p w:rsidR="00666B76" w:rsidRDefault="00666B76">
      <w:pPr>
        <w:pStyle w:val="Tekstprzypisudolnego"/>
      </w:pPr>
      <w:r>
        <w:rPr>
          <w:rStyle w:val="Odwoanieprzypisudolnego"/>
        </w:rPr>
        <w:footnoteRef/>
      </w:r>
      <w:r>
        <w:t xml:space="preserve"> Nie dotyczy Grantobiorcy będącego jednostką sektora finansów publicznych albo organizacją pożytku publicznego będącej organizacją pozarządową w zakresie w jakim nie jest to sprzeczne z art. 59 ust. 8 rozporządzenia nr 1305/2013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6B76" w:rsidRDefault="00666B76">
    <w:pPr>
      <w:pStyle w:val="Nagwek"/>
    </w:pPr>
    <w:r w:rsidRPr="00927AE5">
      <w:rPr>
        <w:rFonts w:asciiTheme="minorHAnsi" w:hAnsiTheme="minorHAnsi" w:cstheme="minorHAnsi"/>
        <w:noProof/>
      </w:rPr>
      <w:drawing>
        <wp:anchor distT="0" distB="0" distL="114935" distR="114935" simplePos="0" relativeHeight="251661312" behindDoc="1" locked="0" layoutInCell="1" allowOverlap="1" wp14:editId="15BCB7BF">
          <wp:simplePos x="0" y="0"/>
          <wp:positionH relativeFrom="margin">
            <wp:align>right</wp:align>
          </wp:positionH>
          <wp:positionV relativeFrom="paragraph">
            <wp:posOffset>-257175</wp:posOffset>
          </wp:positionV>
          <wp:extent cx="1078865" cy="709295"/>
          <wp:effectExtent l="0" t="0" r="698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70929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 w:cstheme="minorHAnsi"/>
        <w:noProof/>
      </w:rPr>
      <w:drawing>
        <wp:anchor distT="0" distB="0" distL="114300" distR="114300" simplePos="0" relativeHeight="251663360" behindDoc="1" locked="0" layoutInCell="1" allowOverlap="1" wp14:anchorId="20E9D88E" wp14:editId="0BD0EB8D">
          <wp:simplePos x="0" y="0"/>
          <wp:positionH relativeFrom="column">
            <wp:posOffset>3272155</wp:posOffset>
          </wp:positionH>
          <wp:positionV relativeFrom="paragraph">
            <wp:posOffset>-222885</wp:posOffset>
          </wp:positionV>
          <wp:extent cx="683895" cy="683895"/>
          <wp:effectExtent l="0" t="0" r="1905" b="1905"/>
          <wp:wrapNone/>
          <wp:docPr id="6" name="Obraz 6" descr="C:\Users\JKasperek.ZB\AppData\Local\Microsoft\Windows\INetCache\Content.Word\logolg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Kasperek.ZB\AppData\Local\Microsoft\Windows\INetCache\Content.Word\logolg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27AE5">
      <w:rPr>
        <w:rFonts w:asciiTheme="minorHAnsi" w:hAnsiTheme="minorHAnsi" w:cstheme="minorHAnsi"/>
        <w:noProof/>
      </w:rPr>
      <w:drawing>
        <wp:anchor distT="0" distB="0" distL="114935" distR="114935" simplePos="0" relativeHeight="251658240" behindDoc="1" locked="0" layoutInCell="1" allowOverlap="1" wp14:editId="15C0FD6D">
          <wp:simplePos x="0" y="0"/>
          <wp:positionH relativeFrom="column">
            <wp:posOffset>1785620</wp:posOffset>
          </wp:positionH>
          <wp:positionV relativeFrom="paragraph">
            <wp:posOffset>-224790</wp:posOffset>
          </wp:positionV>
          <wp:extent cx="694055" cy="68961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055" cy="6896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 w:cstheme="minorHAnsi"/>
        <w:noProof/>
      </w:rPr>
      <w:drawing>
        <wp:anchor distT="0" distB="0" distL="114300" distR="114300" simplePos="0" relativeHeight="251662336" behindDoc="1" locked="0" layoutInCell="1" allowOverlap="1" wp14:anchorId="73090B05" wp14:editId="27C6ECD5">
          <wp:simplePos x="0" y="0"/>
          <wp:positionH relativeFrom="column">
            <wp:posOffset>-4445</wp:posOffset>
          </wp:positionH>
          <wp:positionV relativeFrom="paragraph">
            <wp:posOffset>-222250</wp:posOffset>
          </wp:positionV>
          <wp:extent cx="1022350" cy="683895"/>
          <wp:effectExtent l="0" t="0" r="6350" b="1905"/>
          <wp:wrapNone/>
          <wp:docPr id="5" name="Obraz 5" descr="C:\Users\JKasperek.ZB\AppData\Local\Microsoft\Windows\INetCache\Content.Word\flag_yellow_lo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Kasperek.ZB\AppData\Local\Microsoft\Windows\INetCache\Content.Word\flag_yellow_low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27AE5">
      <w:cr/>
    </w:r>
  </w:p>
  <w:p w:rsidR="00666B76" w:rsidRDefault="00666B76">
    <w:pPr>
      <w:pStyle w:val="Nagwek"/>
      <w:rPr>
        <w:rFonts w:asciiTheme="minorHAnsi" w:hAnsiTheme="minorHAnsi" w:cstheme="minorHAnsi"/>
        <w:sz w:val="20"/>
      </w:rPr>
    </w:pPr>
  </w:p>
  <w:p w:rsidR="00666B76" w:rsidRDefault="00666B76">
    <w:pPr>
      <w:pStyle w:val="Nagwek"/>
      <w:rPr>
        <w:rFonts w:asciiTheme="minorHAnsi" w:hAnsiTheme="minorHAnsi" w:cstheme="minorHAnsi"/>
        <w:sz w:val="20"/>
      </w:rPr>
    </w:pPr>
  </w:p>
  <w:p w:rsidR="00666B76" w:rsidRPr="00442E2F" w:rsidRDefault="00666B76" w:rsidP="00927AE5">
    <w:pPr>
      <w:pStyle w:val="Nagwek"/>
      <w:jc w:val="center"/>
      <w:rPr>
        <w:rFonts w:asciiTheme="minorHAnsi" w:hAnsiTheme="minorHAnsi" w:cstheme="minorHAnsi"/>
        <w:sz w:val="16"/>
      </w:rPr>
    </w:pPr>
    <w:r w:rsidRPr="00442E2F">
      <w:rPr>
        <w:rFonts w:asciiTheme="minorHAnsi" w:hAnsiTheme="minorHAnsi" w:cstheme="minorHAnsi"/>
        <w:sz w:val="16"/>
      </w:rPr>
      <w:t>„Europejski Fundusz Rolny na rzecz Rozwoju Obszarów Wiejskich: Europa inwestująca w obszary wiejskie”</w:t>
    </w:r>
  </w:p>
  <w:p w:rsidR="00666B76" w:rsidRPr="00927AE5" w:rsidRDefault="00666B76">
    <w:pPr>
      <w:pStyle w:val="Nagwek"/>
      <w:rPr>
        <w:rFonts w:asciiTheme="minorHAnsi" w:hAnsiTheme="minorHAnsi" w:cs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9090E"/>
    <w:multiLevelType w:val="hybridMultilevel"/>
    <w:tmpl w:val="994A36BC"/>
    <w:lvl w:ilvl="0" w:tplc="3FA2A0A2">
      <w:start w:val="1"/>
      <w:numFmt w:val="decimal"/>
      <w:lvlText w:val="%1)"/>
      <w:lvlJc w:val="left"/>
      <w:pPr>
        <w:ind w:left="36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6F6ED7"/>
    <w:multiLevelType w:val="hybridMultilevel"/>
    <w:tmpl w:val="994A36BC"/>
    <w:lvl w:ilvl="0" w:tplc="3FA2A0A2">
      <w:start w:val="1"/>
      <w:numFmt w:val="decimal"/>
      <w:lvlText w:val="%1)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3D32C0"/>
    <w:multiLevelType w:val="hybridMultilevel"/>
    <w:tmpl w:val="5066B88C"/>
    <w:lvl w:ilvl="0" w:tplc="531005DC">
      <w:start w:val="2"/>
      <w:numFmt w:val="decimal"/>
      <w:lvlText w:val="%1."/>
      <w:lvlJc w:val="left"/>
      <w:pPr>
        <w:ind w:left="7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5508F2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C32CD9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A9A389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55EDFB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83A24C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1A0D5E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66A291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0008EC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9221BD6"/>
    <w:multiLevelType w:val="multilevel"/>
    <w:tmpl w:val="81367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A520ED2"/>
    <w:multiLevelType w:val="multilevel"/>
    <w:tmpl w:val="81367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EF50B61"/>
    <w:multiLevelType w:val="hybridMultilevel"/>
    <w:tmpl w:val="AFD27E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0C7BFB"/>
    <w:multiLevelType w:val="hybridMultilevel"/>
    <w:tmpl w:val="994A36BC"/>
    <w:lvl w:ilvl="0" w:tplc="3FA2A0A2">
      <w:start w:val="1"/>
      <w:numFmt w:val="decimal"/>
      <w:lvlText w:val="%1)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0541479"/>
    <w:multiLevelType w:val="hybridMultilevel"/>
    <w:tmpl w:val="994A36BC"/>
    <w:lvl w:ilvl="0" w:tplc="3FA2A0A2">
      <w:start w:val="1"/>
      <w:numFmt w:val="decimal"/>
      <w:lvlText w:val="%1)"/>
      <w:lvlJc w:val="left"/>
      <w:pPr>
        <w:ind w:left="36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2DC339C"/>
    <w:multiLevelType w:val="hybridMultilevel"/>
    <w:tmpl w:val="02D642CE"/>
    <w:lvl w:ilvl="0" w:tplc="0415000F">
      <w:start w:val="1"/>
      <w:numFmt w:val="decimal"/>
      <w:lvlText w:val="%1."/>
      <w:lvlJc w:val="left"/>
      <w:pPr>
        <w:ind w:left="835" w:hanging="360"/>
      </w:pPr>
    </w:lvl>
    <w:lvl w:ilvl="1" w:tplc="04150019">
      <w:start w:val="1"/>
      <w:numFmt w:val="lowerLetter"/>
      <w:lvlText w:val="%2."/>
      <w:lvlJc w:val="left"/>
      <w:pPr>
        <w:ind w:left="1555" w:hanging="360"/>
      </w:pPr>
    </w:lvl>
    <w:lvl w:ilvl="2" w:tplc="0415001B">
      <w:start w:val="1"/>
      <w:numFmt w:val="lowerRoman"/>
      <w:lvlText w:val="%3."/>
      <w:lvlJc w:val="right"/>
      <w:pPr>
        <w:ind w:left="2275" w:hanging="180"/>
      </w:pPr>
    </w:lvl>
    <w:lvl w:ilvl="3" w:tplc="0415000F">
      <w:start w:val="1"/>
      <w:numFmt w:val="decimal"/>
      <w:lvlText w:val="%4."/>
      <w:lvlJc w:val="left"/>
      <w:pPr>
        <w:ind w:left="2995" w:hanging="360"/>
      </w:pPr>
    </w:lvl>
    <w:lvl w:ilvl="4" w:tplc="04150019">
      <w:start w:val="1"/>
      <w:numFmt w:val="lowerLetter"/>
      <w:lvlText w:val="%5."/>
      <w:lvlJc w:val="left"/>
      <w:pPr>
        <w:ind w:left="3715" w:hanging="360"/>
      </w:pPr>
    </w:lvl>
    <w:lvl w:ilvl="5" w:tplc="0415001B">
      <w:start w:val="1"/>
      <w:numFmt w:val="lowerRoman"/>
      <w:lvlText w:val="%6."/>
      <w:lvlJc w:val="right"/>
      <w:pPr>
        <w:ind w:left="4435" w:hanging="180"/>
      </w:pPr>
    </w:lvl>
    <w:lvl w:ilvl="6" w:tplc="0415000F">
      <w:start w:val="1"/>
      <w:numFmt w:val="decimal"/>
      <w:lvlText w:val="%7."/>
      <w:lvlJc w:val="left"/>
      <w:pPr>
        <w:ind w:left="5155" w:hanging="360"/>
      </w:pPr>
    </w:lvl>
    <w:lvl w:ilvl="7" w:tplc="04150019">
      <w:start w:val="1"/>
      <w:numFmt w:val="lowerLetter"/>
      <w:lvlText w:val="%8."/>
      <w:lvlJc w:val="left"/>
      <w:pPr>
        <w:ind w:left="5875" w:hanging="360"/>
      </w:pPr>
    </w:lvl>
    <w:lvl w:ilvl="8" w:tplc="0415001B">
      <w:start w:val="1"/>
      <w:numFmt w:val="lowerRoman"/>
      <w:lvlText w:val="%9."/>
      <w:lvlJc w:val="right"/>
      <w:pPr>
        <w:ind w:left="6595" w:hanging="180"/>
      </w:pPr>
    </w:lvl>
  </w:abstractNum>
  <w:abstractNum w:abstractNumId="9" w15:restartNumberingAfterBreak="0">
    <w:nsid w:val="137A557D"/>
    <w:multiLevelType w:val="hybridMultilevel"/>
    <w:tmpl w:val="B13237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8E6D42"/>
    <w:multiLevelType w:val="hybridMultilevel"/>
    <w:tmpl w:val="D0B445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134C28"/>
    <w:multiLevelType w:val="hybridMultilevel"/>
    <w:tmpl w:val="75105AF8"/>
    <w:lvl w:ilvl="0" w:tplc="3FA2A0A2">
      <w:start w:val="1"/>
      <w:numFmt w:val="decimal"/>
      <w:lvlText w:val="%1)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46A0FC64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8FF246B"/>
    <w:multiLevelType w:val="hybridMultilevel"/>
    <w:tmpl w:val="D0B445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DF6381"/>
    <w:multiLevelType w:val="hybridMultilevel"/>
    <w:tmpl w:val="2B3CF1B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7051775"/>
    <w:multiLevelType w:val="multilevel"/>
    <w:tmpl w:val="09881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2A6D4A54"/>
    <w:multiLevelType w:val="hybridMultilevel"/>
    <w:tmpl w:val="994A36BC"/>
    <w:lvl w:ilvl="0" w:tplc="3FA2A0A2">
      <w:start w:val="1"/>
      <w:numFmt w:val="decimal"/>
      <w:lvlText w:val="%1)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27D20B1"/>
    <w:multiLevelType w:val="multilevel"/>
    <w:tmpl w:val="81367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 w15:restartNumberingAfterBreak="0">
    <w:nsid w:val="327E572A"/>
    <w:multiLevelType w:val="hybridMultilevel"/>
    <w:tmpl w:val="8146EC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1E179B"/>
    <w:multiLevelType w:val="hybridMultilevel"/>
    <w:tmpl w:val="D0B445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180544"/>
    <w:multiLevelType w:val="hybridMultilevel"/>
    <w:tmpl w:val="2F3EB930"/>
    <w:lvl w:ilvl="0" w:tplc="63C29C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9003F3"/>
    <w:multiLevelType w:val="multilevel"/>
    <w:tmpl w:val="7B54E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446757B0"/>
    <w:multiLevelType w:val="hybridMultilevel"/>
    <w:tmpl w:val="5ECE85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DF5BF5"/>
    <w:multiLevelType w:val="multilevel"/>
    <w:tmpl w:val="81367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 w15:restartNumberingAfterBreak="0">
    <w:nsid w:val="4FEF394E"/>
    <w:multiLevelType w:val="multilevel"/>
    <w:tmpl w:val="81367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4" w15:restartNumberingAfterBreak="0">
    <w:nsid w:val="52833A9A"/>
    <w:multiLevelType w:val="hybridMultilevel"/>
    <w:tmpl w:val="7F7C37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804E6C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BF3AFF"/>
    <w:multiLevelType w:val="hybridMultilevel"/>
    <w:tmpl w:val="994A36BC"/>
    <w:lvl w:ilvl="0" w:tplc="3FA2A0A2">
      <w:start w:val="1"/>
      <w:numFmt w:val="decimal"/>
      <w:lvlText w:val="%1)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92B0DDE"/>
    <w:multiLevelType w:val="multilevel"/>
    <w:tmpl w:val="81367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7" w15:restartNumberingAfterBreak="0">
    <w:nsid w:val="5AFD652E"/>
    <w:multiLevelType w:val="multilevel"/>
    <w:tmpl w:val="07580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  <w:sz w:val="2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8" w15:restartNumberingAfterBreak="0">
    <w:nsid w:val="5FA62212"/>
    <w:multiLevelType w:val="hybridMultilevel"/>
    <w:tmpl w:val="7F00938C"/>
    <w:lvl w:ilvl="0" w:tplc="04150017">
      <w:start w:val="1"/>
      <w:numFmt w:val="lowerLetter"/>
      <w:lvlText w:val="%1)"/>
      <w:lvlJc w:val="left"/>
      <w:pPr>
        <w:ind w:left="2766" w:hanging="360"/>
      </w:pPr>
    </w:lvl>
    <w:lvl w:ilvl="1" w:tplc="04150019" w:tentative="1">
      <w:start w:val="1"/>
      <w:numFmt w:val="lowerLetter"/>
      <w:lvlText w:val="%2."/>
      <w:lvlJc w:val="left"/>
      <w:pPr>
        <w:ind w:left="3486" w:hanging="360"/>
      </w:pPr>
    </w:lvl>
    <w:lvl w:ilvl="2" w:tplc="0415001B" w:tentative="1">
      <w:start w:val="1"/>
      <w:numFmt w:val="lowerRoman"/>
      <w:lvlText w:val="%3."/>
      <w:lvlJc w:val="right"/>
      <w:pPr>
        <w:ind w:left="4206" w:hanging="180"/>
      </w:pPr>
    </w:lvl>
    <w:lvl w:ilvl="3" w:tplc="0415000F" w:tentative="1">
      <w:start w:val="1"/>
      <w:numFmt w:val="decimal"/>
      <w:lvlText w:val="%4."/>
      <w:lvlJc w:val="left"/>
      <w:pPr>
        <w:ind w:left="4926" w:hanging="360"/>
      </w:pPr>
    </w:lvl>
    <w:lvl w:ilvl="4" w:tplc="04150019" w:tentative="1">
      <w:start w:val="1"/>
      <w:numFmt w:val="lowerLetter"/>
      <w:lvlText w:val="%5."/>
      <w:lvlJc w:val="left"/>
      <w:pPr>
        <w:ind w:left="5646" w:hanging="360"/>
      </w:pPr>
    </w:lvl>
    <w:lvl w:ilvl="5" w:tplc="0415001B" w:tentative="1">
      <w:start w:val="1"/>
      <w:numFmt w:val="lowerRoman"/>
      <w:lvlText w:val="%6."/>
      <w:lvlJc w:val="right"/>
      <w:pPr>
        <w:ind w:left="6366" w:hanging="180"/>
      </w:pPr>
    </w:lvl>
    <w:lvl w:ilvl="6" w:tplc="0415000F" w:tentative="1">
      <w:start w:val="1"/>
      <w:numFmt w:val="decimal"/>
      <w:lvlText w:val="%7."/>
      <w:lvlJc w:val="left"/>
      <w:pPr>
        <w:ind w:left="7086" w:hanging="360"/>
      </w:pPr>
    </w:lvl>
    <w:lvl w:ilvl="7" w:tplc="04150019" w:tentative="1">
      <w:start w:val="1"/>
      <w:numFmt w:val="lowerLetter"/>
      <w:lvlText w:val="%8."/>
      <w:lvlJc w:val="left"/>
      <w:pPr>
        <w:ind w:left="7806" w:hanging="360"/>
      </w:pPr>
    </w:lvl>
    <w:lvl w:ilvl="8" w:tplc="0415001B" w:tentative="1">
      <w:start w:val="1"/>
      <w:numFmt w:val="lowerRoman"/>
      <w:lvlText w:val="%9."/>
      <w:lvlJc w:val="right"/>
      <w:pPr>
        <w:ind w:left="8526" w:hanging="180"/>
      </w:pPr>
    </w:lvl>
  </w:abstractNum>
  <w:abstractNum w:abstractNumId="29" w15:restartNumberingAfterBreak="0">
    <w:nsid w:val="61565E55"/>
    <w:multiLevelType w:val="multilevel"/>
    <w:tmpl w:val="81367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0" w15:restartNumberingAfterBreak="0">
    <w:nsid w:val="65483F88"/>
    <w:multiLevelType w:val="hybridMultilevel"/>
    <w:tmpl w:val="F890565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90049D"/>
    <w:multiLevelType w:val="hybridMultilevel"/>
    <w:tmpl w:val="240E896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B5608F4"/>
    <w:multiLevelType w:val="hybridMultilevel"/>
    <w:tmpl w:val="60AE4FA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7">
      <w:start w:val="1"/>
      <w:numFmt w:val="lowerLetter"/>
      <w:lvlText w:val="%3)"/>
      <w:lvlJc w:val="lef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 w15:restartNumberingAfterBreak="0">
    <w:nsid w:val="6DD430EE"/>
    <w:multiLevelType w:val="hybridMultilevel"/>
    <w:tmpl w:val="7F7C374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804E6CA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40B25B4"/>
    <w:multiLevelType w:val="hybridMultilevel"/>
    <w:tmpl w:val="6D0830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D1414D"/>
    <w:multiLevelType w:val="hybridMultilevel"/>
    <w:tmpl w:val="994A36BC"/>
    <w:lvl w:ilvl="0" w:tplc="3FA2A0A2">
      <w:start w:val="1"/>
      <w:numFmt w:val="decimal"/>
      <w:lvlText w:val="%1)"/>
      <w:lvlJc w:val="left"/>
      <w:pPr>
        <w:ind w:left="36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24"/>
  </w:num>
  <w:num w:numId="3">
    <w:abstractNumId w:val="35"/>
  </w:num>
  <w:num w:numId="4">
    <w:abstractNumId w:val="22"/>
  </w:num>
  <w:num w:numId="5">
    <w:abstractNumId w:val="10"/>
  </w:num>
  <w:num w:numId="6">
    <w:abstractNumId w:val="27"/>
  </w:num>
  <w:num w:numId="7">
    <w:abstractNumId w:val="4"/>
  </w:num>
  <w:num w:numId="8">
    <w:abstractNumId w:val="29"/>
  </w:num>
  <w:num w:numId="9">
    <w:abstractNumId w:val="12"/>
  </w:num>
  <w:num w:numId="10">
    <w:abstractNumId w:val="23"/>
  </w:num>
  <w:num w:numId="11">
    <w:abstractNumId w:val="31"/>
  </w:num>
  <w:num w:numId="12">
    <w:abstractNumId w:val="2"/>
  </w:num>
  <w:num w:numId="13">
    <w:abstractNumId w:val="18"/>
  </w:num>
  <w:num w:numId="14">
    <w:abstractNumId w:val="13"/>
  </w:num>
  <w:num w:numId="15">
    <w:abstractNumId w:val="9"/>
  </w:num>
  <w:num w:numId="16">
    <w:abstractNumId w:val="5"/>
  </w:num>
  <w:num w:numId="17">
    <w:abstractNumId w:val="33"/>
  </w:num>
  <w:num w:numId="18">
    <w:abstractNumId w:val="14"/>
  </w:num>
  <w:num w:numId="19">
    <w:abstractNumId w:val="7"/>
  </w:num>
  <w:num w:numId="20">
    <w:abstractNumId w:val="30"/>
  </w:num>
  <w:num w:numId="21">
    <w:abstractNumId w:val="3"/>
  </w:num>
  <w:num w:numId="22">
    <w:abstractNumId w:val="17"/>
  </w:num>
  <w:num w:numId="23">
    <w:abstractNumId w:val="19"/>
  </w:num>
  <w:num w:numId="24">
    <w:abstractNumId w:val="0"/>
  </w:num>
  <w:num w:numId="25">
    <w:abstractNumId w:val="15"/>
  </w:num>
  <w:num w:numId="26">
    <w:abstractNumId w:val="1"/>
  </w:num>
  <w:num w:numId="27">
    <w:abstractNumId w:val="25"/>
  </w:num>
  <w:num w:numId="28">
    <w:abstractNumId w:val="16"/>
  </w:num>
  <w:num w:numId="29">
    <w:abstractNumId w:val="6"/>
  </w:num>
  <w:num w:numId="30">
    <w:abstractNumId w:val="11"/>
  </w:num>
  <w:num w:numId="31">
    <w:abstractNumId w:val="32"/>
  </w:num>
  <w:num w:numId="32">
    <w:abstractNumId w:val="28"/>
  </w:num>
  <w:num w:numId="33">
    <w:abstractNumId w:val="26"/>
  </w:num>
  <w:num w:numId="34">
    <w:abstractNumId w:val="34"/>
  </w:num>
  <w:num w:numId="35">
    <w:abstractNumId w:val="20"/>
  </w:num>
  <w:num w:numId="3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pos w:val="sectEnd"/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223B"/>
    <w:rsid w:val="00014854"/>
    <w:rsid w:val="000340A2"/>
    <w:rsid w:val="00054C65"/>
    <w:rsid w:val="00064317"/>
    <w:rsid w:val="00071493"/>
    <w:rsid w:val="000B7868"/>
    <w:rsid w:val="000C1796"/>
    <w:rsid w:val="000D4A09"/>
    <w:rsid w:val="000F6460"/>
    <w:rsid w:val="00100AC0"/>
    <w:rsid w:val="001028C5"/>
    <w:rsid w:val="00112EF9"/>
    <w:rsid w:val="00144AD0"/>
    <w:rsid w:val="001568A9"/>
    <w:rsid w:val="00156F95"/>
    <w:rsid w:val="00157C5E"/>
    <w:rsid w:val="0016076F"/>
    <w:rsid w:val="0016411F"/>
    <w:rsid w:val="001652E3"/>
    <w:rsid w:val="00166665"/>
    <w:rsid w:val="00171814"/>
    <w:rsid w:val="00177500"/>
    <w:rsid w:val="00190473"/>
    <w:rsid w:val="001B54D2"/>
    <w:rsid w:val="001C1AF0"/>
    <w:rsid w:val="001C325D"/>
    <w:rsid w:val="001D689C"/>
    <w:rsid w:val="00203958"/>
    <w:rsid w:val="002262B7"/>
    <w:rsid w:val="002511BD"/>
    <w:rsid w:val="00260DA1"/>
    <w:rsid w:val="0026223B"/>
    <w:rsid w:val="0029563D"/>
    <w:rsid w:val="002A480B"/>
    <w:rsid w:val="002F58D0"/>
    <w:rsid w:val="0030431B"/>
    <w:rsid w:val="003268F5"/>
    <w:rsid w:val="0033186D"/>
    <w:rsid w:val="00331E83"/>
    <w:rsid w:val="0034560D"/>
    <w:rsid w:val="003513AE"/>
    <w:rsid w:val="003634D7"/>
    <w:rsid w:val="00372247"/>
    <w:rsid w:val="00381542"/>
    <w:rsid w:val="003916E5"/>
    <w:rsid w:val="0039244D"/>
    <w:rsid w:val="003B018B"/>
    <w:rsid w:val="003B6AAC"/>
    <w:rsid w:val="003B6EF2"/>
    <w:rsid w:val="003C7026"/>
    <w:rsid w:val="003E46E4"/>
    <w:rsid w:val="004157EF"/>
    <w:rsid w:val="004164A3"/>
    <w:rsid w:val="004248BF"/>
    <w:rsid w:val="00431CF0"/>
    <w:rsid w:val="004323A5"/>
    <w:rsid w:val="00442E2F"/>
    <w:rsid w:val="00445D91"/>
    <w:rsid w:val="0044605B"/>
    <w:rsid w:val="00461FCF"/>
    <w:rsid w:val="00467999"/>
    <w:rsid w:val="0047688B"/>
    <w:rsid w:val="00477DCB"/>
    <w:rsid w:val="0048199C"/>
    <w:rsid w:val="0049124E"/>
    <w:rsid w:val="00494461"/>
    <w:rsid w:val="0049631D"/>
    <w:rsid w:val="004A4DC6"/>
    <w:rsid w:val="004A4EBB"/>
    <w:rsid w:val="004C1E80"/>
    <w:rsid w:val="004D37BA"/>
    <w:rsid w:val="004F7A83"/>
    <w:rsid w:val="00563834"/>
    <w:rsid w:val="00577FE6"/>
    <w:rsid w:val="0059117E"/>
    <w:rsid w:val="00594BDE"/>
    <w:rsid w:val="005976D5"/>
    <w:rsid w:val="005A4804"/>
    <w:rsid w:val="005D358D"/>
    <w:rsid w:val="005D3694"/>
    <w:rsid w:val="00655452"/>
    <w:rsid w:val="00657661"/>
    <w:rsid w:val="006604D0"/>
    <w:rsid w:val="00660548"/>
    <w:rsid w:val="00666B76"/>
    <w:rsid w:val="00676B1B"/>
    <w:rsid w:val="00692888"/>
    <w:rsid w:val="00692F01"/>
    <w:rsid w:val="006A3A08"/>
    <w:rsid w:val="006A6457"/>
    <w:rsid w:val="006B07A2"/>
    <w:rsid w:val="006C04EE"/>
    <w:rsid w:val="006C42C6"/>
    <w:rsid w:val="006F1B22"/>
    <w:rsid w:val="007168F6"/>
    <w:rsid w:val="0072611C"/>
    <w:rsid w:val="007564FE"/>
    <w:rsid w:val="007566CE"/>
    <w:rsid w:val="0076105C"/>
    <w:rsid w:val="0078004C"/>
    <w:rsid w:val="00785D51"/>
    <w:rsid w:val="00792503"/>
    <w:rsid w:val="00795731"/>
    <w:rsid w:val="007B2EEF"/>
    <w:rsid w:val="007B7E70"/>
    <w:rsid w:val="007C443F"/>
    <w:rsid w:val="007C737B"/>
    <w:rsid w:val="007D2B08"/>
    <w:rsid w:val="007D7AC2"/>
    <w:rsid w:val="00820F81"/>
    <w:rsid w:val="00822EDA"/>
    <w:rsid w:val="0083091C"/>
    <w:rsid w:val="00832C1A"/>
    <w:rsid w:val="00844022"/>
    <w:rsid w:val="008461FC"/>
    <w:rsid w:val="00853F44"/>
    <w:rsid w:val="008729BA"/>
    <w:rsid w:val="00874F50"/>
    <w:rsid w:val="00883CC3"/>
    <w:rsid w:val="00886B31"/>
    <w:rsid w:val="008A1CFD"/>
    <w:rsid w:val="008A395F"/>
    <w:rsid w:val="008B0A71"/>
    <w:rsid w:val="008D6034"/>
    <w:rsid w:val="008E315F"/>
    <w:rsid w:val="00903771"/>
    <w:rsid w:val="00927AE5"/>
    <w:rsid w:val="00934A8C"/>
    <w:rsid w:val="00993A42"/>
    <w:rsid w:val="009A40BF"/>
    <w:rsid w:val="009F488F"/>
    <w:rsid w:val="00A119E2"/>
    <w:rsid w:val="00A11B3B"/>
    <w:rsid w:val="00A23FC3"/>
    <w:rsid w:val="00A264CD"/>
    <w:rsid w:val="00A33CDA"/>
    <w:rsid w:val="00A4110F"/>
    <w:rsid w:val="00A52859"/>
    <w:rsid w:val="00A67BBF"/>
    <w:rsid w:val="00A755C8"/>
    <w:rsid w:val="00A75622"/>
    <w:rsid w:val="00A956DC"/>
    <w:rsid w:val="00A977AB"/>
    <w:rsid w:val="00AA1F83"/>
    <w:rsid w:val="00AB0B90"/>
    <w:rsid w:val="00AD041B"/>
    <w:rsid w:val="00AD3930"/>
    <w:rsid w:val="00B027F7"/>
    <w:rsid w:val="00B02FFE"/>
    <w:rsid w:val="00B10C80"/>
    <w:rsid w:val="00B1312C"/>
    <w:rsid w:val="00B240A1"/>
    <w:rsid w:val="00B24488"/>
    <w:rsid w:val="00B9561A"/>
    <w:rsid w:val="00B95BA0"/>
    <w:rsid w:val="00BB5A08"/>
    <w:rsid w:val="00BE3E31"/>
    <w:rsid w:val="00C05893"/>
    <w:rsid w:val="00C1379D"/>
    <w:rsid w:val="00C172FF"/>
    <w:rsid w:val="00C376C7"/>
    <w:rsid w:val="00C5747F"/>
    <w:rsid w:val="00C973CB"/>
    <w:rsid w:val="00CA2CBF"/>
    <w:rsid w:val="00CB4CA2"/>
    <w:rsid w:val="00CB7DE1"/>
    <w:rsid w:val="00CC289F"/>
    <w:rsid w:val="00CC4D5B"/>
    <w:rsid w:val="00CC646D"/>
    <w:rsid w:val="00CF1FC1"/>
    <w:rsid w:val="00D0312B"/>
    <w:rsid w:val="00D17864"/>
    <w:rsid w:val="00D252D0"/>
    <w:rsid w:val="00D43CF6"/>
    <w:rsid w:val="00D43ECE"/>
    <w:rsid w:val="00D47C25"/>
    <w:rsid w:val="00D53C96"/>
    <w:rsid w:val="00D544F2"/>
    <w:rsid w:val="00D56951"/>
    <w:rsid w:val="00D6641C"/>
    <w:rsid w:val="00D67C73"/>
    <w:rsid w:val="00D70383"/>
    <w:rsid w:val="00E01CC4"/>
    <w:rsid w:val="00E269AB"/>
    <w:rsid w:val="00E31F32"/>
    <w:rsid w:val="00E365B5"/>
    <w:rsid w:val="00E37536"/>
    <w:rsid w:val="00E46DA9"/>
    <w:rsid w:val="00E630A0"/>
    <w:rsid w:val="00E6752D"/>
    <w:rsid w:val="00E7663B"/>
    <w:rsid w:val="00E81108"/>
    <w:rsid w:val="00E81C69"/>
    <w:rsid w:val="00E85952"/>
    <w:rsid w:val="00E94272"/>
    <w:rsid w:val="00E96850"/>
    <w:rsid w:val="00EA74BA"/>
    <w:rsid w:val="00EB3AA6"/>
    <w:rsid w:val="00EB3C7C"/>
    <w:rsid w:val="00EC38C7"/>
    <w:rsid w:val="00ED601F"/>
    <w:rsid w:val="00EE0961"/>
    <w:rsid w:val="00EE3004"/>
    <w:rsid w:val="00EF76A3"/>
    <w:rsid w:val="00F048B5"/>
    <w:rsid w:val="00F173A2"/>
    <w:rsid w:val="00F343A4"/>
    <w:rsid w:val="00F4657E"/>
    <w:rsid w:val="00F52060"/>
    <w:rsid w:val="00F52CFD"/>
    <w:rsid w:val="00F534BA"/>
    <w:rsid w:val="00F5380E"/>
    <w:rsid w:val="00F5506E"/>
    <w:rsid w:val="00F70AE2"/>
    <w:rsid w:val="00F70B22"/>
    <w:rsid w:val="00F712D5"/>
    <w:rsid w:val="00FA44CE"/>
    <w:rsid w:val="00FB352A"/>
    <w:rsid w:val="00FC3F11"/>
    <w:rsid w:val="00FD2C2B"/>
    <w:rsid w:val="00FD6A0E"/>
    <w:rsid w:val="00FE3890"/>
    <w:rsid w:val="00FE3FEC"/>
    <w:rsid w:val="00FF7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F5CC8B8"/>
  <w15:chartTrackingRefBased/>
  <w15:docId w15:val="{EE50C136-7BD0-4550-8F68-FFE449592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6223B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6223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6223B"/>
    <w:pPr>
      <w:keepNext/>
      <w:keepLines/>
      <w:spacing w:before="200" w:after="0"/>
      <w:jc w:val="right"/>
      <w:outlineLvl w:val="1"/>
    </w:pPr>
    <w:rPr>
      <w:rFonts w:ascii="Times New Roman" w:eastAsia="Times New Roman" w:hAnsi="Times New Roman"/>
      <w:b/>
      <w:bCs/>
      <w:color w:val="4F81BD"/>
      <w:sz w:val="16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6223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26223B"/>
    <w:rPr>
      <w:rFonts w:ascii="Times New Roman" w:eastAsia="Times New Roman" w:hAnsi="Times New Roman" w:cs="Times New Roman"/>
      <w:b/>
      <w:bCs/>
      <w:color w:val="4F81BD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26223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26223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26223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26223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26223B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26223B"/>
    <w:pPr>
      <w:suppressAutoHyphens/>
      <w:spacing w:after="120"/>
    </w:pPr>
    <w:rPr>
      <w:rFonts w:cs="Calibri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26223B"/>
    <w:rPr>
      <w:rFonts w:ascii="Calibri" w:eastAsia="Calibri" w:hAnsi="Calibri" w:cs="Calibri"/>
      <w:lang w:eastAsia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6223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6223B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57C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7C5E"/>
    <w:rPr>
      <w:rFonts w:ascii="Segoe UI" w:eastAsia="Calibr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D67C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916E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916E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916E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916E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916E5"/>
    <w:rPr>
      <w:rFonts w:ascii="Calibri" w:eastAsia="Calibri" w:hAnsi="Calibri" w:cs="Times New Roman"/>
      <w:b/>
      <w:bCs/>
      <w:sz w:val="20"/>
      <w:szCs w:val="20"/>
    </w:rPr>
  </w:style>
  <w:style w:type="character" w:customStyle="1" w:styleId="h11">
    <w:name w:val="h11"/>
    <w:basedOn w:val="Domylnaczcionkaakapitu"/>
    <w:rsid w:val="009F488F"/>
    <w:rPr>
      <w:rFonts w:ascii="Verdana" w:hAnsi="Verdana" w:hint="default"/>
      <w:b/>
      <w:bCs/>
      <w:i w:val="0"/>
      <w:iCs w:val="0"/>
      <w:sz w:val="23"/>
      <w:szCs w:val="23"/>
    </w:rPr>
  </w:style>
  <w:style w:type="character" w:styleId="Odwoanieprzypisudolnego">
    <w:name w:val="footnote reference"/>
    <w:aliases w:val="Odwołanie przypisu,Odwołanie przypisu dolnego2,Odwołanie przypisu dolnego1,Odwołanie przypisu1"/>
    <w:basedOn w:val="Domylnaczcionkaakapitu"/>
    <w:semiHidden/>
    <w:rsid w:val="00D70383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70383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70383"/>
    <w:rPr>
      <w:sz w:val="20"/>
      <w:szCs w:val="20"/>
    </w:rPr>
  </w:style>
  <w:style w:type="paragraph" w:customStyle="1" w:styleId="Default">
    <w:name w:val="Default"/>
    <w:rsid w:val="00D7038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5206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52060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5206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7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070FFE-F73E-4E66-A211-C5E7CE74F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13</Pages>
  <Words>4607</Words>
  <Characters>27642</Characters>
  <Application>Microsoft Office Word</Application>
  <DocSecurity>0</DocSecurity>
  <Lines>230</Lines>
  <Paragraphs>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Donocik</dc:creator>
  <cp:keywords/>
  <dc:description/>
  <cp:lastModifiedBy>Joanna Kasperek Office</cp:lastModifiedBy>
  <cp:revision>45</cp:revision>
  <cp:lastPrinted>2018-10-11T09:03:00Z</cp:lastPrinted>
  <dcterms:created xsi:type="dcterms:W3CDTF">2017-05-26T08:26:00Z</dcterms:created>
  <dcterms:modified xsi:type="dcterms:W3CDTF">2018-11-13T07:00:00Z</dcterms:modified>
</cp:coreProperties>
</file>